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56D58937" w:rsidR="00937BDD" w:rsidRPr="008C2CA0" w:rsidRDefault="0082216C" w:rsidP="0AD018A1">
      <w:r>
        <w:t xml:space="preserve">                      </w:t>
      </w:r>
    </w:p>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04C2F6A0" w:rsidR="007575CB" w:rsidRPr="008C2CA0" w:rsidRDefault="410E8F68" w:rsidP="0AD018A1">
            <w:r w:rsidRPr="000F4410">
              <w:t xml:space="preserve">Date: </w:t>
            </w:r>
            <w:r w:rsidR="001F482F" w:rsidRPr="000F4410">
              <w:rPr>
                <w:lang w:val="sv-SE"/>
              </w:rPr>
              <w:t>1</w:t>
            </w:r>
            <w:r w:rsidR="005D2182">
              <w:rPr>
                <w:lang w:val="sv-SE"/>
              </w:rPr>
              <w:t>7</w:t>
            </w:r>
            <w:r w:rsidR="009F3854" w:rsidRPr="000F4410">
              <w:t>-</w:t>
            </w:r>
            <w:r w:rsidR="008B0AA9" w:rsidRPr="000F4410">
              <w:t>1</w:t>
            </w:r>
            <w:r w:rsidR="000E1388" w:rsidRPr="000F4410">
              <w:t>2</w:t>
            </w:r>
            <w:r w:rsidR="009F3854" w:rsidRPr="000F4410">
              <w:t>-202</w:t>
            </w:r>
            <w:r w:rsidR="00E85134" w:rsidRPr="000F4410">
              <w:t>4</w:t>
            </w:r>
          </w:p>
          <w:p w14:paraId="01E6AE5C" w14:textId="4A409B9F" w:rsidR="00E32AB1" w:rsidRPr="008C2CA0" w:rsidRDefault="799528B5" w:rsidP="0AD018A1">
            <w:r w:rsidRPr="008C2CA0">
              <w:t>Project</w:t>
            </w:r>
            <w:r w:rsidR="410E8F68" w:rsidRPr="008C2CA0">
              <w:t xml:space="preserve"> no.:</w:t>
            </w:r>
            <w:r w:rsidR="5984AAAD" w:rsidRPr="008C2CA0">
              <w:t xml:space="preserve"> </w:t>
            </w:r>
            <w:r w:rsidR="5984AAAD" w:rsidRPr="00871BD2">
              <w:t>100556</w:t>
            </w:r>
            <w:r w:rsidR="6314A9B4" w:rsidRPr="00871BD2">
              <w:t>0</w:t>
            </w:r>
            <w:r w:rsidR="5984AAAD" w:rsidRPr="00871BD2">
              <w:t>2</w:t>
            </w:r>
            <w:r w:rsidR="00ED0F09" w:rsidRPr="00871BD2">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8F7410F" w:rsidR="00450A9D" w:rsidRPr="008C2CA0" w:rsidRDefault="64B4B0AC" w:rsidP="0AD018A1">
      <w:pPr>
        <w:rPr>
          <w:sz w:val="32"/>
          <w:szCs w:val="32"/>
        </w:rPr>
      </w:pPr>
      <w:r w:rsidRPr="008C2CA0">
        <w:rPr>
          <w:sz w:val="32"/>
          <w:szCs w:val="32"/>
        </w:rPr>
        <w:t xml:space="preserve">REGARDING DIRECT AWARD </w:t>
      </w:r>
    </w:p>
    <w:p w14:paraId="519144CD" w14:textId="77777777" w:rsidR="007575CB" w:rsidRPr="008C2CA0" w:rsidRDefault="007575CB" w:rsidP="0AD018A1">
      <w:pPr>
        <w:rPr>
          <w:sz w:val="32"/>
          <w:szCs w:val="32"/>
        </w:rPr>
      </w:pPr>
    </w:p>
    <w:p w14:paraId="4E39225D" w14:textId="5F49B12A" w:rsidR="008562C9" w:rsidRPr="006E78BA" w:rsidRDefault="7F54BE9E" w:rsidP="004B03AA">
      <w:pPr>
        <w:rPr>
          <w:i/>
          <w:sz w:val="36"/>
          <w:szCs w:val="36"/>
          <w:lang w:val="hr-HR"/>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of</w:t>
      </w:r>
      <w:r w:rsidR="000A6B50" w:rsidRPr="00232924">
        <w:rPr>
          <w:i/>
          <w:sz w:val="36"/>
          <w:szCs w:val="36"/>
        </w:rPr>
        <w:t xml:space="preserve"> </w:t>
      </w:r>
      <w:r w:rsidR="00B654FB">
        <w:rPr>
          <w:i/>
          <w:sz w:val="36"/>
          <w:szCs w:val="36"/>
        </w:rPr>
        <w:t xml:space="preserve">a </w:t>
      </w:r>
      <w:r w:rsidR="000A6B50" w:rsidRPr="00232924">
        <w:rPr>
          <w:i/>
          <w:sz w:val="36"/>
          <w:szCs w:val="36"/>
        </w:rPr>
        <w:t>Consultant</w:t>
      </w:r>
      <w:r w:rsidR="00562FD8" w:rsidRPr="00232924">
        <w:rPr>
          <w:i/>
          <w:sz w:val="36"/>
          <w:szCs w:val="36"/>
        </w:rPr>
        <w:t xml:space="preserve"> (Consulting team) </w:t>
      </w:r>
      <w:r w:rsidR="00190262">
        <w:rPr>
          <w:i/>
          <w:sz w:val="36"/>
          <w:szCs w:val="36"/>
        </w:rPr>
        <w:t xml:space="preserve">to develop </w:t>
      </w:r>
      <w:r w:rsidR="0038586C" w:rsidRPr="0038586C">
        <w:rPr>
          <w:i/>
          <w:sz w:val="36"/>
          <w:szCs w:val="36"/>
        </w:rPr>
        <w:t xml:space="preserve">a </w:t>
      </w:r>
      <w:r w:rsidR="006E78BA" w:rsidRPr="006E78BA">
        <w:rPr>
          <w:i/>
          <w:sz w:val="36"/>
          <w:szCs w:val="36"/>
        </w:rPr>
        <w:t xml:space="preserve">Wastewater management system in Breza until 2050 – conceptual design, feasibility study, and first phase of technical - investment documentation </w:t>
      </w:r>
      <w:r w:rsidR="0038586C" w:rsidRPr="0038586C">
        <w:rPr>
          <w:i/>
          <w:sz w:val="36"/>
          <w:szCs w:val="36"/>
        </w:rPr>
        <w:t xml:space="preserve">in the </w:t>
      </w:r>
      <w:r w:rsidR="006C59B6">
        <w:rPr>
          <w:i/>
          <w:sz w:val="36"/>
          <w:szCs w:val="36"/>
        </w:rPr>
        <w:t>M</w:t>
      </w:r>
      <w:r w:rsidR="0038586C" w:rsidRPr="0038586C">
        <w:rPr>
          <w:i/>
          <w:sz w:val="36"/>
          <w:szCs w:val="36"/>
        </w:rPr>
        <w:t>unicipality of Breza</w:t>
      </w:r>
      <w:r w:rsidR="00FB230C">
        <w:rPr>
          <w:i/>
          <w:sz w:val="36"/>
          <w:szCs w:val="36"/>
        </w:rPr>
        <w:t xml:space="preserve"> </w:t>
      </w:r>
      <w:r w:rsidR="00A2231F">
        <w:rPr>
          <w:i/>
          <w:sz w:val="36"/>
          <w:szCs w:val="36"/>
        </w:rPr>
        <w:t xml:space="preserve">within the area of </w:t>
      </w:r>
      <w:r w:rsidR="00F61A08">
        <w:rPr>
          <w:i/>
          <w:sz w:val="36"/>
          <w:szCs w:val="36"/>
        </w:rPr>
        <w:t xml:space="preserve">Pollution </w:t>
      </w:r>
      <w:r w:rsidR="007C383F">
        <w:rPr>
          <w:i/>
          <w:sz w:val="36"/>
          <w:szCs w:val="36"/>
        </w:rPr>
        <w:t>R</w:t>
      </w:r>
      <w:r w:rsidR="00F61A08">
        <w:rPr>
          <w:i/>
          <w:sz w:val="36"/>
          <w:szCs w:val="36"/>
        </w:rPr>
        <w:t>eduction</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imes New Roman"/>
          <w:smallCaps/>
          <w:color w:val="C0504D" w:themeColor="accent2"/>
          <w:spacing w:val="5"/>
          <w:sz w:val="24"/>
          <w:szCs w:val="24"/>
          <w:u w:val="single"/>
        </w:rPr>
        <w:id w:val="-363678711"/>
        <w:docPartObj>
          <w:docPartGallery w:val="Table of Contents"/>
          <w:docPartUnique/>
        </w:docPartObj>
      </w:sdtPr>
      <w:sdtEndPr>
        <w:rPr>
          <w:b w:val="0"/>
          <w:bCs w:val="0"/>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4D3D9DEE" w14:textId="668744C9" w:rsidR="001823EC" w:rsidRDefault="00994B40">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r w:rsidRPr="00195BB0">
            <w:rPr>
              <w:noProof w:val="0"/>
            </w:rPr>
            <w:fldChar w:fldCharType="begin"/>
          </w:r>
          <w:r w:rsidRPr="00195BB0">
            <w:instrText xml:space="preserve"> TOC \o "1-3" \h \z \u </w:instrText>
          </w:r>
          <w:r w:rsidRPr="00195BB0">
            <w:rPr>
              <w:noProof w:val="0"/>
            </w:rPr>
            <w:fldChar w:fldCharType="separate"/>
          </w:r>
          <w:hyperlink w:anchor="_Toc185246575" w:history="1">
            <w:r w:rsidR="001823EC" w:rsidRPr="00D85CD0">
              <w:rPr>
                <w:rStyle w:val="Hyperlink"/>
              </w:rPr>
              <w:t>1.</w:t>
            </w:r>
            <w:r w:rsidR="001823EC">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001823EC" w:rsidRPr="00D85CD0">
              <w:rPr>
                <w:rStyle w:val="Hyperlink"/>
              </w:rPr>
              <w:t>The SEI’s Operations</w:t>
            </w:r>
            <w:r w:rsidR="001823EC">
              <w:rPr>
                <w:webHidden/>
              </w:rPr>
              <w:tab/>
            </w:r>
            <w:r w:rsidR="001823EC">
              <w:rPr>
                <w:webHidden/>
              </w:rPr>
              <w:fldChar w:fldCharType="begin"/>
            </w:r>
            <w:r w:rsidR="001823EC">
              <w:rPr>
                <w:webHidden/>
              </w:rPr>
              <w:instrText xml:space="preserve"> PAGEREF _Toc185246575 \h </w:instrText>
            </w:r>
            <w:r w:rsidR="001823EC">
              <w:rPr>
                <w:webHidden/>
              </w:rPr>
            </w:r>
            <w:r w:rsidR="001823EC">
              <w:rPr>
                <w:webHidden/>
              </w:rPr>
              <w:fldChar w:fldCharType="separate"/>
            </w:r>
            <w:r w:rsidR="001823EC">
              <w:rPr>
                <w:webHidden/>
              </w:rPr>
              <w:t>3</w:t>
            </w:r>
            <w:r w:rsidR="001823EC">
              <w:rPr>
                <w:webHidden/>
              </w:rPr>
              <w:fldChar w:fldCharType="end"/>
            </w:r>
          </w:hyperlink>
        </w:p>
        <w:p w14:paraId="4FE08582" w14:textId="2D076287"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76" w:history="1">
            <w:r w:rsidRPr="00D85CD0">
              <w:rPr>
                <w:rStyle w:val="Hyperlink"/>
              </w:rPr>
              <w:t>2.</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A short background of the assignment</w:t>
            </w:r>
            <w:r>
              <w:rPr>
                <w:webHidden/>
              </w:rPr>
              <w:tab/>
            </w:r>
            <w:r>
              <w:rPr>
                <w:webHidden/>
              </w:rPr>
              <w:fldChar w:fldCharType="begin"/>
            </w:r>
            <w:r>
              <w:rPr>
                <w:webHidden/>
              </w:rPr>
              <w:instrText xml:space="preserve"> PAGEREF _Toc185246576 \h </w:instrText>
            </w:r>
            <w:r>
              <w:rPr>
                <w:webHidden/>
              </w:rPr>
            </w:r>
            <w:r>
              <w:rPr>
                <w:webHidden/>
              </w:rPr>
              <w:fldChar w:fldCharType="separate"/>
            </w:r>
            <w:r>
              <w:rPr>
                <w:webHidden/>
              </w:rPr>
              <w:t>3</w:t>
            </w:r>
            <w:r>
              <w:rPr>
                <w:webHidden/>
              </w:rPr>
              <w:fldChar w:fldCharType="end"/>
            </w:r>
          </w:hyperlink>
        </w:p>
        <w:p w14:paraId="736EA217" w14:textId="74537E8D"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77" w:history="1">
            <w:r w:rsidRPr="00D85CD0">
              <w:rPr>
                <w:rStyle w:val="Hyperlink"/>
              </w:rPr>
              <w:t>3.</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Instructions for direct awards</w:t>
            </w:r>
            <w:r>
              <w:rPr>
                <w:webHidden/>
              </w:rPr>
              <w:tab/>
            </w:r>
            <w:r>
              <w:rPr>
                <w:webHidden/>
              </w:rPr>
              <w:fldChar w:fldCharType="begin"/>
            </w:r>
            <w:r>
              <w:rPr>
                <w:webHidden/>
              </w:rPr>
              <w:instrText xml:space="preserve"> PAGEREF _Toc185246577 \h </w:instrText>
            </w:r>
            <w:r>
              <w:rPr>
                <w:webHidden/>
              </w:rPr>
            </w:r>
            <w:r>
              <w:rPr>
                <w:webHidden/>
              </w:rPr>
              <w:fldChar w:fldCharType="separate"/>
            </w:r>
            <w:r>
              <w:rPr>
                <w:webHidden/>
              </w:rPr>
              <w:t>5</w:t>
            </w:r>
            <w:r>
              <w:rPr>
                <w:webHidden/>
              </w:rPr>
              <w:fldChar w:fldCharType="end"/>
            </w:r>
          </w:hyperlink>
        </w:p>
        <w:p w14:paraId="764D52B3" w14:textId="1646A6AA"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78" w:history="1">
            <w:r w:rsidRPr="00D85CD0">
              <w:rPr>
                <w:rStyle w:val="Hyperlink"/>
              </w:rPr>
              <w:t>3.1</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The SEI’s contact for questions</w:t>
            </w:r>
            <w:r>
              <w:rPr>
                <w:webHidden/>
              </w:rPr>
              <w:tab/>
            </w:r>
            <w:r>
              <w:rPr>
                <w:webHidden/>
              </w:rPr>
              <w:fldChar w:fldCharType="begin"/>
            </w:r>
            <w:r>
              <w:rPr>
                <w:webHidden/>
              </w:rPr>
              <w:instrText xml:space="preserve"> PAGEREF _Toc185246578 \h </w:instrText>
            </w:r>
            <w:r>
              <w:rPr>
                <w:webHidden/>
              </w:rPr>
            </w:r>
            <w:r>
              <w:rPr>
                <w:webHidden/>
              </w:rPr>
              <w:fldChar w:fldCharType="separate"/>
            </w:r>
            <w:r>
              <w:rPr>
                <w:webHidden/>
              </w:rPr>
              <w:t>5</w:t>
            </w:r>
            <w:r>
              <w:rPr>
                <w:webHidden/>
              </w:rPr>
              <w:fldChar w:fldCharType="end"/>
            </w:r>
          </w:hyperlink>
        </w:p>
        <w:p w14:paraId="0F6A9118" w14:textId="174A1AF5"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79" w:history="1">
            <w:r w:rsidRPr="00D85CD0">
              <w:rPr>
                <w:rStyle w:val="Hyperlink"/>
              </w:rPr>
              <w:t>3.2</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Submitting a tender</w:t>
            </w:r>
            <w:r>
              <w:rPr>
                <w:webHidden/>
              </w:rPr>
              <w:tab/>
            </w:r>
            <w:r>
              <w:rPr>
                <w:webHidden/>
              </w:rPr>
              <w:fldChar w:fldCharType="begin"/>
            </w:r>
            <w:r>
              <w:rPr>
                <w:webHidden/>
              </w:rPr>
              <w:instrText xml:space="preserve"> PAGEREF _Toc185246579 \h </w:instrText>
            </w:r>
            <w:r>
              <w:rPr>
                <w:webHidden/>
              </w:rPr>
            </w:r>
            <w:r>
              <w:rPr>
                <w:webHidden/>
              </w:rPr>
              <w:fldChar w:fldCharType="separate"/>
            </w:r>
            <w:r>
              <w:rPr>
                <w:webHidden/>
              </w:rPr>
              <w:t>5</w:t>
            </w:r>
            <w:r>
              <w:rPr>
                <w:webHidden/>
              </w:rPr>
              <w:fldChar w:fldCharType="end"/>
            </w:r>
          </w:hyperlink>
        </w:p>
        <w:p w14:paraId="064D0723" w14:textId="716ADB42"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0" w:history="1">
            <w:r w:rsidRPr="00D85CD0">
              <w:rPr>
                <w:rStyle w:val="Hyperlink"/>
              </w:rPr>
              <w:t>3.3</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Closing date</w:t>
            </w:r>
            <w:r>
              <w:rPr>
                <w:webHidden/>
              </w:rPr>
              <w:tab/>
            </w:r>
            <w:r>
              <w:rPr>
                <w:webHidden/>
              </w:rPr>
              <w:fldChar w:fldCharType="begin"/>
            </w:r>
            <w:r>
              <w:rPr>
                <w:webHidden/>
              </w:rPr>
              <w:instrText xml:space="preserve"> PAGEREF _Toc185246580 \h </w:instrText>
            </w:r>
            <w:r>
              <w:rPr>
                <w:webHidden/>
              </w:rPr>
            </w:r>
            <w:r>
              <w:rPr>
                <w:webHidden/>
              </w:rPr>
              <w:fldChar w:fldCharType="separate"/>
            </w:r>
            <w:r>
              <w:rPr>
                <w:webHidden/>
              </w:rPr>
              <w:t>5</w:t>
            </w:r>
            <w:r>
              <w:rPr>
                <w:webHidden/>
              </w:rPr>
              <w:fldChar w:fldCharType="end"/>
            </w:r>
          </w:hyperlink>
        </w:p>
        <w:p w14:paraId="54176CC8" w14:textId="221082CB"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1" w:history="1">
            <w:r w:rsidRPr="00D85CD0">
              <w:rPr>
                <w:rStyle w:val="Hyperlink"/>
              </w:rPr>
              <w:t>3.4</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Award decision</w:t>
            </w:r>
            <w:r>
              <w:rPr>
                <w:webHidden/>
              </w:rPr>
              <w:tab/>
            </w:r>
            <w:r>
              <w:rPr>
                <w:webHidden/>
              </w:rPr>
              <w:fldChar w:fldCharType="begin"/>
            </w:r>
            <w:r>
              <w:rPr>
                <w:webHidden/>
              </w:rPr>
              <w:instrText xml:space="preserve"> PAGEREF _Toc185246581 \h </w:instrText>
            </w:r>
            <w:r>
              <w:rPr>
                <w:webHidden/>
              </w:rPr>
            </w:r>
            <w:r>
              <w:rPr>
                <w:webHidden/>
              </w:rPr>
              <w:fldChar w:fldCharType="separate"/>
            </w:r>
            <w:r>
              <w:rPr>
                <w:webHidden/>
              </w:rPr>
              <w:t>5</w:t>
            </w:r>
            <w:r>
              <w:rPr>
                <w:webHidden/>
              </w:rPr>
              <w:fldChar w:fldCharType="end"/>
            </w:r>
          </w:hyperlink>
        </w:p>
        <w:p w14:paraId="21B50ECC" w14:textId="3E4F9F4B"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82" w:history="1">
            <w:r w:rsidRPr="00D85CD0">
              <w:rPr>
                <w:rStyle w:val="Hyperlink"/>
              </w:rPr>
              <w:t>4</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Description of the assignment</w:t>
            </w:r>
            <w:r>
              <w:rPr>
                <w:webHidden/>
              </w:rPr>
              <w:tab/>
            </w:r>
            <w:r>
              <w:rPr>
                <w:webHidden/>
              </w:rPr>
              <w:fldChar w:fldCharType="begin"/>
            </w:r>
            <w:r>
              <w:rPr>
                <w:webHidden/>
              </w:rPr>
              <w:instrText xml:space="preserve"> PAGEREF _Toc185246582 \h </w:instrText>
            </w:r>
            <w:r>
              <w:rPr>
                <w:webHidden/>
              </w:rPr>
            </w:r>
            <w:r>
              <w:rPr>
                <w:webHidden/>
              </w:rPr>
              <w:fldChar w:fldCharType="separate"/>
            </w:r>
            <w:r>
              <w:rPr>
                <w:webHidden/>
              </w:rPr>
              <w:t>6</w:t>
            </w:r>
            <w:r>
              <w:rPr>
                <w:webHidden/>
              </w:rPr>
              <w:fldChar w:fldCharType="end"/>
            </w:r>
          </w:hyperlink>
        </w:p>
        <w:p w14:paraId="3A056F4B" w14:textId="427D075F"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3" w:history="1">
            <w:r w:rsidRPr="00D85CD0">
              <w:rPr>
                <w:rStyle w:val="Hyperlink"/>
                <w:spacing w:val="5"/>
              </w:rPr>
              <w:t>4.1</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General/Extent</w:t>
            </w:r>
            <w:r>
              <w:rPr>
                <w:webHidden/>
              </w:rPr>
              <w:tab/>
            </w:r>
            <w:r>
              <w:rPr>
                <w:webHidden/>
              </w:rPr>
              <w:fldChar w:fldCharType="begin"/>
            </w:r>
            <w:r>
              <w:rPr>
                <w:webHidden/>
              </w:rPr>
              <w:instrText xml:space="preserve"> PAGEREF _Toc185246583 \h </w:instrText>
            </w:r>
            <w:r>
              <w:rPr>
                <w:webHidden/>
              </w:rPr>
            </w:r>
            <w:r>
              <w:rPr>
                <w:webHidden/>
              </w:rPr>
              <w:fldChar w:fldCharType="separate"/>
            </w:r>
            <w:r>
              <w:rPr>
                <w:webHidden/>
              </w:rPr>
              <w:t>6</w:t>
            </w:r>
            <w:r>
              <w:rPr>
                <w:webHidden/>
              </w:rPr>
              <w:fldChar w:fldCharType="end"/>
            </w:r>
          </w:hyperlink>
        </w:p>
        <w:p w14:paraId="7D8B5926" w14:textId="6110EFAB"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4" w:history="1">
            <w:r w:rsidRPr="00D85CD0">
              <w:rPr>
                <w:rStyle w:val="Hyperlink"/>
                <w:spacing w:val="5"/>
              </w:rPr>
              <w:t>4.2</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Objective and purpose</w:t>
            </w:r>
            <w:r>
              <w:rPr>
                <w:webHidden/>
              </w:rPr>
              <w:tab/>
            </w:r>
            <w:r>
              <w:rPr>
                <w:webHidden/>
              </w:rPr>
              <w:fldChar w:fldCharType="begin"/>
            </w:r>
            <w:r>
              <w:rPr>
                <w:webHidden/>
              </w:rPr>
              <w:instrText xml:space="preserve"> PAGEREF _Toc185246584 \h </w:instrText>
            </w:r>
            <w:r>
              <w:rPr>
                <w:webHidden/>
              </w:rPr>
            </w:r>
            <w:r>
              <w:rPr>
                <w:webHidden/>
              </w:rPr>
              <w:fldChar w:fldCharType="separate"/>
            </w:r>
            <w:r>
              <w:rPr>
                <w:webHidden/>
              </w:rPr>
              <w:t>7</w:t>
            </w:r>
            <w:r>
              <w:rPr>
                <w:webHidden/>
              </w:rPr>
              <w:fldChar w:fldCharType="end"/>
            </w:r>
          </w:hyperlink>
        </w:p>
        <w:p w14:paraId="65E7FCE4" w14:textId="123EF89B"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5" w:history="1">
            <w:r w:rsidRPr="00D85CD0">
              <w:rPr>
                <w:rStyle w:val="Hyperlink"/>
              </w:rPr>
              <w:t>4.3</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Time schedule/Delivery schedule for the assignment</w:t>
            </w:r>
            <w:r>
              <w:rPr>
                <w:webHidden/>
              </w:rPr>
              <w:tab/>
            </w:r>
            <w:r>
              <w:rPr>
                <w:webHidden/>
              </w:rPr>
              <w:fldChar w:fldCharType="begin"/>
            </w:r>
            <w:r>
              <w:rPr>
                <w:webHidden/>
              </w:rPr>
              <w:instrText xml:space="preserve"> PAGEREF _Toc185246585 \h </w:instrText>
            </w:r>
            <w:r>
              <w:rPr>
                <w:webHidden/>
              </w:rPr>
            </w:r>
            <w:r>
              <w:rPr>
                <w:webHidden/>
              </w:rPr>
              <w:fldChar w:fldCharType="separate"/>
            </w:r>
            <w:r>
              <w:rPr>
                <w:webHidden/>
              </w:rPr>
              <w:t>8</w:t>
            </w:r>
            <w:r>
              <w:rPr>
                <w:webHidden/>
              </w:rPr>
              <w:fldChar w:fldCharType="end"/>
            </w:r>
          </w:hyperlink>
        </w:p>
        <w:p w14:paraId="0FDD9ADC" w14:textId="31C84288"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6" w:history="1">
            <w:r w:rsidRPr="00D85CD0">
              <w:rPr>
                <w:rStyle w:val="Hyperlink"/>
                <w:spacing w:val="5"/>
              </w:rPr>
              <w:t>4.4</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Requirements for the assignment</w:t>
            </w:r>
            <w:r>
              <w:rPr>
                <w:webHidden/>
              </w:rPr>
              <w:tab/>
            </w:r>
            <w:r>
              <w:rPr>
                <w:webHidden/>
              </w:rPr>
              <w:fldChar w:fldCharType="begin"/>
            </w:r>
            <w:r>
              <w:rPr>
                <w:webHidden/>
              </w:rPr>
              <w:instrText xml:space="preserve"> PAGEREF _Toc185246586 \h </w:instrText>
            </w:r>
            <w:r>
              <w:rPr>
                <w:webHidden/>
              </w:rPr>
            </w:r>
            <w:r>
              <w:rPr>
                <w:webHidden/>
              </w:rPr>
              <w:fldChar w:fldCharType="separate"/>
            </w:r>
            <w:r>
              <w:rPr>
                <w:webHidden/>
              </w:rPr>
              <w:t>8</w:t>
            </w:r>
            <w:r>
              <w:rPr>
                <w:webHidden/>
              </w:rPr>
              <w:fldChar w:fldCharType="end"/>
            </w:r>
          </w:hyperlink>
        </w:p>
        <w:p w14:paraId="438AB034" w14:textId="5D8F6681" w:rsidR="001823EC" w:rsidRDefault="001823EC">
          <w:pPr>
            <w:pStyle w:val="TOC3"/>
            <w:tabs>
              <w:tab w:val="right" w:pos="7785"/>
            </w:tabs>
            <w:rPr>
              <w:rFonts w:eastAsiaTheme="minorEastAsia" w:cstheme="minorBidi"/>
              <w:smallCaps w:val="0"/>
              <w:noProof/>
              <w:kern w:val="2"/>
              <w:sz w:val="24"/>
              <w:szCs w:val="24"/>
              <w:lang w:val="en-SE" w:eastAsia="en-SE"/>
              <w14:ligatures w14:val="standardContextual"/>
            </w:rPr>
          </w:pPr>
          <w:hyperlink w:anchor="_Toc185246587" w:history="1">
            <w:r w:rsidRPr="00D85CD0">
              <w:rPr>
                <w:rStyle w:val="Hyperlink"/>
                <w:b/>
                <w:noProof/>
              </w:rPr>
              <w:t>4.4.1 Technical specification</w:t>
            </w:r>
            <w:r>
              <w:rPr>
                <w:noProof/>
                <w:webHidden/>
              </w:rPr>
              <w:tab/>
            </w:r>
            <w:r>
              <w:rPr>
                <w:noProof/>
                <w:webHidden/>
              </w:rPr>
              <w:fldChar w:fldCharType="begin"/>
            </w:r>
            <w:r>
              <w:rPr>
                <w:noProof/>
                <w:webHidden/>
              </w:rPr>
              <w:instrText xml:space="preserve"> PAGEREF _Toc185246587 \h </w:instrText>
            </w:r>
            <w:r>
              <w:rPr>
                <w:noProof/>
                <w:webHidden/>
              </w:rPr>
            </w:r>
            <w:r>
              <w:rPr>
                <w:noProof/>
                <w:webHidden/>
              </w:rPr>
              <w:fldChar w:fldCharType="separate"/>
            </w:r>
            <w:r>
              <w:rPr>
                <w:noProof/>
                <w:webHidden/>
              </w:rPr>
              <w:t>8</w:t>
            </w:r>
            <w:r>
              <w:rPr>
                <w:noProof/>
                <w:webHidden/>
              </w:rPr>
              <w:fldChar w:fldCharType="end"/>
            </w:r>
          </w:hyperlink>
        </w:p>
        <w:p w14:paraId="3A96A344" w14:textId="357C3608" w:rsidR="001823EC" w:rsidRDefault="001823EC">
          <w:pPr>
            <w:pStyle w:val="TOC3"/>
            <w:tabs>
              <w:tab w:val="right" w:pos="7785"/>
            </w:tabs>
            <w:rPr>
              <w:rFonts w:eastAsiaTheme="minorEastAsia" w:cstheme="minorBidi"/>
              <w:smallCaps w:val="0"/>
              <w:noProof/>
              <w:kern w:val="2"/>
              <w:sz w:val="24"/>
              <w:szCs w:val="24"/>
              <w:lang w:val="en-SE" w:eastAsia="en-SE"/>
              <w14:ligatures w14:val="standardContextual"/>
            </w:rPr>
          </w:pPr>
          <w:hyperlink w:anchor="_Toc185246588" w:history="1">
            <w:r w:rsidRPr="00D85CD0">
              <w:rPr>
                <w:rStyle w:val="Hyperlink"/>
                <w:b/>
                <w:noProof/>
              </w:rPr>
              <w:t>4.</w:t>
            </w:r>
            <w:r w:rsidRPr="00D85CD0">
              <w:rPr>
                <w:rStyle w:val="Hyperlink"/>
                <w:b/>
                <w:noProof/>
                <w:lang w:val="sv-SE"/>
              </w:rPr>
              <w:t>4</w:t>
            </w:r>
            <w:r w:rsidRPr="00D85CD0">
              <w:rPr>
                <w:rStyle w:val="Hyperlink"/>
                <w:b/>
                <w:noProof/>
              </w:rPr>
              <w:t>.2 Technical proposal</w:t>
            </w:r>
            <w:r>
              <w:rPr>
                <w:noProof/>
                <w:webHidden/>
              </w:rPr>
              <w:tab/>
            </w:r>
            <w:r>
              <w:rPr>
                <w:noProof/>
                <w:webHidden/>
              </w:rPr>
              <w:fldChar w:fldCharType="begin"/>
            </w:r>
            <w:r>
              <w:rPr>
                <w:noProof/>
                <w:webHidden/>
              </w:rPr>
              <w:instrText xml:space="preserve"> PAGEREF _Toc185246588 \h </w:instrText>
            </w:r>
            <w:r>
              <w:rPr>
                <w:noProof/>
                <w:webHidden/>
              </w:rPr>
            </w:r>
            <w:r>
              <w:rPr>
                <w:noProof/>
                <w:webHidden/>
              </w:rPr>
              <w:fldChar w:fldCharType="separate"/>
            </w:r>
            <w:r>
              <w:rPr>
                <w:noProof/>
                <w:webHidden/>
              </w:rPr>
              <w:t>9</w:t>
            </w:r>
            <w:r>
              <w:rPr>
                <w:noProof/>
                <w:webHidden/>
              </w:rPr>
              <w:fldChar w:fldCharType="end"/>
            </w:r>
          </w:hyperlink>
        </w:p>
        <w:p w14:paraId="40024284" w14:textId="740DEDEB" w:rsidR="001823EC" w:rsidRDefault="001823EC">
          <w:pPr>
            <w:pStyle w:val="TOC3"/>
            <w:tabs>
              <w:tab w:val="right" w:pos="7785"/>
            </w:tabs>
            <w:rPr>
              <w:rFonts w:eastAsiaTheme="minorEastAsia" w:cstheme="minorBidi"/>
              <w:smallCaps w:val="0"/>
              <w:noProof/>
              <w:kern w:val="2"/>
              <w:sz w:val="24"/>
              <w:szCs w:val="24"/>
              <w:lang w:val="en-SE" w:eastAsia="en-SE"/>
              <w14:ligatures w14:val="standardContextual"/>
            </w:rPr>
          </w:pPr>
          <w:hyperlink w:anchor="_Toc185246589" w:history="1">
            <w:r w:rsidRPr="00D85CD0">
              <w:rPr>
                <w:rStyle w:val="Hyperlink"/>
                <w:b/>
                <w:noProof/>
              </w:rPr>
              <w:t>4.</w:t>
            </w:r>
            <w:r w:rsidRPr="00D85CD0">
              <w:rPr>
                <w:rStyle w:val="Hyperlink"/>
                <w:b/>
                <w:noProof/>
                <w:lang w:val="sv-SE"/>
              </w:rPr>
              <w:t>4</w:t>
            </w:r>
            <w:r w:rsidRPr="00D85CD0">
              <w:rPr>
                <w:rStyle w:val="Hyperlink"/>
                <w:b/>
                <w:noProof/>
              </w:rPr>
              <w:t>.3 Staff and skills requirements</w:t>
            </w:r>
            <w:r>
              <w:rPr>
                <w:noProof/>
                <w:webHidden/>
              </w:rPr>
              <w:tab/>
            </w:r>
            <w:r>
              <w:rPr>
                <w:noProof/>
                <w:webHidden/>
              </w:rPr>
              <w:fldChar w:fldCharType="begin"/>
            </w:r>
            <w:r>
              <w:rPr>
                <w:noProof/>
                <w:webHidden/>
              </w:rPr>
              <w:instrText xml:space="preserve"> PAGEREF _Toc185246589 \h </w:instrText>
            </w:r>
            <w:r>
              <w:rPr>
                <w:noProof/>
                <w:webHidden/>
              </w:rPr>
            </w:r>
            <w:r>
              <w:rPr>
                <w:noProof/>
                <w:webHidden/>
              </w:rPr>
              <w:fldChar w:fldCharType="separate"/>
            </w:r>
            <w:r>
              <w:rPr>
                <w:noProof/>
                <w:webHidden/>
              </w:rPr>
              <w:t>9</w:t>
            </w:r>
            <w:r>
              <w:rPr>
                <w:noProof/>
                <w:webHidden/>
              </w:rPr>
              <w:fldChar w:fldCharType="end"/>
            </w:r>
          </w:hyperlink>
        </w:p>
        <w:p w14:paraId="31BEA17D" w14:textId="470911EA"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0" w:history="1">
            <w:r w:rsidRPr="00D85CD0">
              <w:rPr>
                <w:rStyle w:val="Hyperlink"/>
                <w:spacing w:val="5"/>
              </w:rPr>
              <w:t>4.5</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Compensation</w:t>
            </w:r>
            <w:r>
              <w:rPr>
                <w:webHidden/>
              </w:rPr>
              <w:tab/>
            </w:r>
            <w:r>
              <w:rPr>
                <w:webHidden/>
              </w:rPr>
              <w:fldChar w:fldCharType="begin"/>
            </w:r>
            <w:r>
              <w:rPr>
                <w:webHidden/>
              </w:rPr>
              <w:instrText xml:space="preserve"> PAGEREF _Toc185246590 \h </w:instrText>
            </w:r>
            <w:r>
              <w:rPr>
                <w:webHidden/>
              </w:rPr>
            </w:r>
            <w:r>
              <w:rPr>
                <w:webHidden/>
              </w:rPr>
              <w:fldChar w:fldCharType="separate"/>
            </w:r>
            <w:r>
              <w:rPr>
                <w:webHidden/>
              </w:rPr>
              <w:t>11</w:t>
            </w:r>
            <w:r>
              <w:rPr>
                <w:webHidden/>
              </w:rPr>
              <w:fldChar w:fldCharType="end"/>
            </w:r>
          </w:hyperlink>
        </w:p>
        <w:p w14:paraId="79460296" w14:textId="6B72E3F8"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91" w:history="1">
            <w:r w:rsidRPr="00D85CD0">
              <w:rPr>
                <w:rStyle w:val="Hyperlink"/>
              </w:rPr>
              <w:t>5</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Award criteria</w:t>
            </w:r>
            <w:r>
              <w:rPr>
                <w:webHidden/>
              </w:rPr>
              <w:tab/>
            </w:r>
            <w:r>
              <w:rPr>
                <w:webHidden/>
              </w:rPr>
              <w:fldChar w:fldCharType="begin"/>
            </w:r>
            <w:r>
              <w:rPr>
                <w:webHidden/>
              </w:rPr>
              <w:instrText xml:space="preserve"> PAGEREF _Toc185246591 \h </w:instrText>
            </w:r>
            <w:r>
              <w:rPr>
                <w:webHidden/>
              </w:rPr>
            </w:r>
            <w:r>
              <w:rPr>
                <w:webHidden/>
              </w:rPr>
              <w:fldChar w:fldCharType="separate"/>
            </w:r>
            <w:r>
              <w:rPr>
                <w:webHidden/>
              </w:rPr>
              <w:t>11</w:t>
            </w:r>
            <w:r>
              <w:rPr>
                <w:webHidden/>
              </w:rPr>
              <w:fldChar w:fldCharType="end"/>
            </w:r>
          </w:hyperlink>
        </w:p>
        <w:p w14:paraId="0DDE2DF4" w14:textId="1061FBD6"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2" w:history="1">
            <w:r w:rsidRPr="00D85CD0">
              <w:rPr>
                <w:rStyle w:val="Hyperlink"/>
                <w:spacing w:val="5"/>
              </w:rPr>
              <w:t>5.1</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Assessment of award criteria</w:t>
            </w:r>
            <w:r>
              <w:rPr>
                <w:webHidden/>
              </w:rPr>
              <w:tab/>
            </w:r>
            <w:r>
              <w:rPr>
                <w:webHidden/>
              </w:rPr>
              <w:fldChar w:fldCharType="begin"/>
            </w:r>
            <w:r>
              <w:rPr>
                <w:webHidden/>
              </w:rPr>
              <w:instrText xml:space="preserve"> PAGEREF _Toc185246592 \h </w:instrText>
            </w:r>
            <w:r>
              <w:rPr>
                <w:webHidden/>
              </w:rPr>
            </w:r>
            <w:r>
              <w:rPr>
                <w:webHidden/>
              </w:rPr>
              <w:fldChar w:fldCharType="separate"/>
            </w:r>
            <w:r>
              <w:rPr>
                <w:webHidden/>
              </w:rPr>
              <w:t>11</w:t>
            </w:r>
            <w:r>
              <w:rPr>
                <w:webHidden/>
              </w:rPr>
              <w:fldChar w:fldCharType="end"/>
            </w:r>
          </w:hyperlink>
        </w:p>
        <w:p w14:paraId="1F95AE0D" w14:textId="32FC4C5A"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3" w:history="1">
            <w:r w:rsidRPr="00D85CD0">
              <w:rPr>
                <w:rStyle w:val="Hyperlink"/>
                <w:spacing w:val="5"/>
              </w:rPr>
              <w:t>5.2</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1</w:t>
            </w:r>
            <w:r>
              <w:rPr>
                <w:webHidden/>
              </w:rPr>
              <w:tab/>
            </w:r>
            <w:r>
              <w:rPr>
                <w:webHidden/>
              </w:rPr>
              <w:fldChar w:fldCharType="begin"/>
            </w:r>
            <w:r>
              <w:rPr>
                <w:webHidden/>
              </w:rPr>
              <w:instrText xml:space="preserve"> PAGEREF _Toc185246593 \h </w:instrText>
            </w:r>
            <w:r>
              <w:rPr>
                <w:webHidden/>
              </w:rPr>
            </w:r>
            <w:r>
              <w:rPr>
                <w:webHidden/>
              </w:rPr>
              <w:fldChar w:fldCharType="separate"/>
            </w:r>
            <w:r>
              <w:rPr>
                <w:webHidden/>
              </w:rPr>
              <w:t>12</w:t>
            </w:r>
            <w:r>
              <w:rPr>
                <w:webHidden/>
              </w:rPr>
              <w:fldChar w:fldCharType="end"/>
            </w:r>
          </w:hyperlink>
        </w:p>
        <w:p w14:paraId="4C42FC58" w14:textId="20AFB7E5"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4" w:history="1">
            <w:r w:rsidRPr="00D85CD0">
              <w:rPr>
                <w:rStyle w:val="Hyperlink"/>
                <w:spacing w:val="5"/>
              </w:rPr>
              <w:t>5.3</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2</w:t>
            </w:r>
            <w:r>
              <w:rPr>
                <w:webHidden/>
              </w:rPr>
              <w:tab/>
            </w:r>
            <w:r>
              <w:rPr>
                <w:webHidden/>
              </w:rPr>
              <w:fldChar w:fldCharType="begin"/>
            </w:r>
            <w:r>
              <w:rPr>
                <w:webHidden/>
              </w:rPr>
              <w:instrText xml:space="preserve"> PAGEREF _Toc185246594 \h </w:instrText>
            </w:r>
            <w:r>
              <w:rPr>
                <w:webHidden/>
              </w:rPr>
            </w:r>
            <w:r>
              <w:rPr>
                <w:webHidden/>
              </w:rPr>
              <w:fldChar w:fldCharType="separate"/>
            </w:r>
            <w:r>
              <w:rPr>
                <w:webHidden/>
              </w:rPr>
              <w:t>12</w:t>
            </w:r>
            <w:r>
              <w:rPr>
                <w:webHidden/>
              </w:rPr>
              <w:fldChar w:fldCharType="end"/>
            </w:r>
          </w:hyperlink>
        </w:p>
        <w:p w14:paraId="40D78AB8" w14:textId="2B3AAE5C"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5" w:history="1">
            <w:r w:rsidRPr="00D85CD0">
              <w:rPr>
                <w:rStyle w:val="Hyperlink"/>
                <w:spacing w:val="5"/>
              </w:rPr>
              <w:t>5.4</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3</w:t>
            </w:r>
            <w:r>
              <w:rPr>
                <w:webHidden/>
              </w:rPr>
              <w:tab/>
            </w:r>
            <w:r>
              <w:rPr>
                <w:webHidden/>
              </w:rPr>
              <w:fldChar w:fldCharType="begin"/>
            </w:r>
            <w:r>
              <w:rPr>
                <w:webHidden/>
              </w:rPr>
              <w:instrText xml:space="preserve"> PAGEREF _Toc185246595 \h </w:instrText>
            </w:r>
            <w:r>
              <w:rPr>
                <w:webHidden/>
              </w:rPr>
            </w:r>
            <w:r>
              <w:rPr>
                <w:webHidden/>
              </w:rPr>
              <w:fldChar w:fldCharType="separate"/>
            </w:r>
            <w:r>
              <w:rPr>
                <w:webHidden/>
              </w:rPr>
              <w:t>12</w:t>
            </w:r>
            <w:r>
              <w:rPr>
                <w:webHidden/>
              </w:rPr>
              <w:fldChar w:fldCharType="end"/>
            </w:r>
          </w:hyperlink>
        </w:p>
        <w:p w14:paraId="27F18B03" w14:textId="3827EE83"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6" w:history="1">
            <w:r w:rsidRPr="00D85CD0">
              <w:rPr>
                <w:rStyle w:val="Hyperlink"/>
                <w:spacing w:val="5"/>
              </w:rPr>
              <w:t>5.5</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4</w:t>
            </w:r>
            <w:r>
              <w:rPr>
                <w:webHidden/>
              </w:rPr>
              <w:tab/>
            </w:r>
            <w:r>
              <w:rPr>
                <w:webHidden/>
              </w:rPr>
              <w:fldChar w:fldCharType="begin"/>
            </w:r>
            <w:r>
              <w:rPr>
                <w:webHidden/>
              </w:rPr>
              <w:instrText xml:space="preserve"> PAGEREF _Toc185246596 \h </w:instrText>
            </w:r>
            <w:r>
              <w:rPr>
                <w:webHidden/>
              </w:rPr>
            </w:r>
            <w:r>
              <w:rPr>
                <w:webHidden/>
              </w:rPr>
              <w:fldChar w:fldCharType="separate"/>
            </w:r>
            <w:r>
              <w:rPr>
                <w:webHidden/>
              </w:rPr>
              <w:t>13</w:t>
            </w:r>
            <w:r>
              <w:rPr>
                <w:webHidden/>
              </w:rPr>
              <w:fldChar w:fldCharType="end"/>
            </w:r>
          </w:hyperlink>
        </w:p>
        <w:p w14:paraId="786EC794" w14:textId="54F3FE95"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7" w:history="1">
            <w:r w:rsidRPr="00D85CD0">
              <w:rPr>
                <w:rStyle w:val="Hyperlink"/>
                <w:spacing w:val="5"/>
              </w:rPr>
              <w:t>5.6</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5</w:t>
            </w:r>
            <w:r>
              <w:rPr>
                <w:webHidden/>
              </w:rPr>
              <w:tab/>
            </w:r>
            <w:r>
              <w:rPr>
                <w:webHidden/>
              </w:rPr>
              <w:fldChar w:fldCharType="begin"/>
            </w:r>
            <w:r>
              <w:rPr>
                <w:webHidden/>
              </w:rPr>
              <w:instrText xml:space="preserve"> PAGEREF _Toc185246597 \h </w:instrText>
            </w:r>
            <w:r>
              <w:rPr>
                <w:webHidden/>
              </w:rPr>
            </w:r>
            <w:r>
              <w:rPr>
                <w:webHidden/>
              </w:rPr>
              <w:fldChar w:fldCharType="separate"/>
            </w:r>
            <w:r>
              <w:rPr>
                <w:webHidden/>
              </w:rPr>
              <w:t>13</w:t>
            </w:r>
            <w:r>
              <w:rPr>
                <w:webHidden/>
              </w:rPr>
              <w:fldChar w:fldCharType="end"/>
            </w:r>
          </w:hyperlink>
        </w:p>
        <w:p w14:paraId="4CEB82A2" w14:textId="3B208408"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98" w:history="1">
            <w:r w:rsidRPr="00D85CD0">
              <w:rPr>
                <w:rStyle w:val="Hyperlink"/>
              </w:rPr>
              <w:t>6</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Evaluation model</w:t>
            </w:r>
            <w:r>
              <w:rPr>
                <w:webHidden/>
              </w:rPr>
              <w:tab/>
            </w:r>
            <w:r>
              <w:rPr>
                <w:webHidden/>
              </w:rPr>
              <w:fldChar w:fldCharType="begin"/>
            </w:r>
            <w:r>
              <w:rPr>
                <w:webHidden/>
              </w:rPr>
              <w:instrText xml:space="preserve"> PAGEREF _Toc185246598 \h </w:instrText>
            </w:r>
            <w:r>
              <w:rPr>
                <w:webHidden/>
              </w:rPr>
            </w:r>
            <w:r>
              <w:rPr>
                <w:webHidden/>
              </w:rPr>
              <w:fldChar w:fldCharType="separate"/>
            </w:r>
            <w:r>
              <w:rPr>
                <w:webHidden/>
              </w:rPr>
              <w:t>13</w:t>
            </w:r>
            <w:r>
              <w:rPr>
                <w:webHidden/>
              </w:rPr>
              <w:fldChar w:fldCharType="end"/>
            </w:r>
          </w:hyperlink>
        </w:p>
        <w:p w14:paraId="01FF6316" w14:textId="016B1FFD"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99" w:history="1">
            <w:r w:rsidRPr="00D85CD0">
              <w:rPr>
                <w:rStyle w:val="Hyperlink"/>
              </w:rPr>
              <w:t>7</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Annexes</w:t>
            </w:r>
            <w:r>
              <w:rPr>
                <w:webHidden/>
              </w:rPr>
              <w:tab/>
            </w:r>
            <w:r>
              <w:rPr>
                <w:webHidden/>
              </w:rPr>
              <w:fldChar w:fldCharType="begin"/>
            </w:r>
            <w:r>
              <w:rPr>
                <w:webHidden/>
              </w:rPr>
              <w:instrText xml:space="preserve"> PAGEREF _Toc185246599 \h </w:instrText>
            </w:r>
            <w:r>
              <w:rPr>
                <w:webHidden/>
              </w:rPr>
            </w:r>
            <w:r>
              <w:rPr>
                <w:webHidden/>
              </w:rPr>
              <w:fldChar w:fldCharType="separate"/>
            </w:r>
            <w:r>
              <w:rPr>
                <w:webHidden/>
              </w:rPr>
              <w:t>14</w:t>
            </w:r>
            <w:r>
              <w:rPr>
                <w:webHidden/>
              </w:rPr>
              <w:fldChar w:fldCharType="end"/>
            </w:r>
          </w:hyperlink>
        </w:p>
        <w:p w14:paraId="1CBAA371" w14:textId="3D88FB7D" w:rsidR="00994B40" w:rsidRDefault="00994B40">
          <w:r w:rsidRPr="00195BB0">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Default="4AFD53B1" w:rsidP="007F74C4">
      <w:pPr>
        <w:pStyle w:val="Heading1"/>
        <w:numPr>
          <w:ilvl w:val="0"/>
          <w:numId w:val="6"/>
        </w:numPr>
        <w:rPr>
          <w:rStyle w:val="IntenseReference"/>
          <w:b/>
          <w:bCs w:val="0"/>
          <w:color w:val="auto"/>
          <w:u w:val="none"/>
        </w:rPr>
      </w:pPr>
      <w:bookmarkStart w:id="0" w:name="_Hlk508316063"/>
      <w:bookmarkStart w:id="1" w:name="_Toc185246575"/>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382F3578" w14:textId="77777777" w:rsidR="00F734DB" w:rsidRDefault="00F734DB" w:rsidP="00F734DB"/>
    <w:p w14:paraId="1668D3A5" w14:textId="77777777" w:rsidR="00F734DB" w:rsidRPr="00F734DB" w:rsidRDefault="00F734DB" w:rsidP="00F734DB">
      <w:pPr>
        <w:rPr>
          <w:lang w:val="en-SE"/>
        </w:rPr>
      </w:pPr>
      <w:r w:rsidRPr="00F734DB">
        <w:rPr>
          <w:lang w:val="en-SE"/>
        </w:rPr>
        <w:t>Stockholm Environment Institute is an international non-profit research institute that tackles environment and sustainable development challenges.</w:t>
      </w:r>
    </w:p>
    <w:p w14:paraId="717921B3" w14:textId="77777777" w:rsidR="00F734DB" w:rsidRPr="00F734DB" w:rsidRDefault="00F734DB" w:rsidP="00F734DB">
      <w:pPr>
        <w:rPr>
          <w:lang w:val="en-SE"/>
        </w:rPr>
      </w:pPr>
      <w:r w:rsidRPr="00F734DB">
        <w:rPr>
          <w:lang w:val="en-SE"/>
        </w:rPr>
        <w:t>We empower partners to meet these challenges through cutting-edge research, knowledge, tools and capacity building. Scientific quality and integrity are foundations of our work. Partnership is at the heart of our approach, leading to change that lasts.</w:t>
      </w:r>
    </w:p>
    <w:p w14:paraId="4F0ED181" w14:textId="77777777" w:rsidR="00F734DB" w:rsidRPr="00F734DB" w:rsidRDefault="00F734DB" w:rsidP="00F734DB">
      <w:pPr>
        <w:rPr>
          <w:lang w:val="en-SE"/>
        </w:rPr>
      </w:pPr>
    </w:p>
    <w:p w14:paraId="068816E9" w14:textId="77777777" w:rsidR="00F734DB" w:rsidRPr="00F734DB" w:rsidRDefault="00F734DB" w:rsidP="00F734DB">
      <w:pPr>
        <w:rPr>
          <w:lang w:val="en-SE"/>
        </w:rPr>
      </w:pPr>
      <w:r w:rsidRPr="00F734DB">
        <w:rPr>
          <w:lang w:val="en-SE"/>
        </w:rPr>
        <w:t>Our work connects science to policy and practice, aiming to drive tangible</w:t>
      </w:r>
    </w:p>
    <w:p w14:paraId="2DE3A257" w14:textId="77777777" w:rsidR="00F734DB" w:rsidRPr="00F734DB" w:rsidRDefault="00F734DB" w:rsidP="00F734DB">
      <w:pPr>
        <w:rPr>
          <w:lang w:val="en-SE"/>
        </w:rPr>
      </w:pPr>
      <w:r w:rsidRPr="00F734DB">
        <w:rPr>
          <w:lang w:val="en-SE"/>
        </w:rPr>
        <w:t>impacts. It spans climate change, natural resources, water, air, and health, and addresses questions of governance, innovation, finance, poverty, gender equality and social equity.</w:t>
      </w:r>
    </w:p>
    <w:p w14:paraId="10D7B834" w14:textId="77777777" w:rsidR="00F734DB" w:rsidRPr="00F734DB" w:rsidRDefault="00F734DB" w:rsidP="00F734DB">
      <w:pPr>
        <w:rPr>
          <w:lang w:val="en-SE"/>
        </w:rPr>
      </w:pPr>
    </w:p>
    <w:p w14:paraId="3EC25924" w14:textId="77777777" w:rsidR="00F734DB" w:rsidRPr="00F734DB" w:rsidRDefault="00F734DB" w:rsidP="00F734DB">
      <w:pPr>
        <w:rPr>
          <w:lang w:val="en-SE"/>
        </w:rPr>
      </w:pPr>
      <w:r w:rsidRPr="00F734DB">
        <w:rPr>
          <w:lang w:val="en-SE"/>
        </w:rP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40E28109" w14:textId="77777777" w:rsidR="00F734DB" w:rsidRPr="00F734DB" w:rsidRDefault="00F734DB" w:rsidP="00F734DB">
      <w:pPr>
        <w:rPr>
          <w:lang w:val="en-SE"/>
        </w:rPr>
      </w:pPr>
    </w:p>
    <w:p w14:paraId="0CBE5F60" w14:textId="1E9A51D2" w:rsidR="00F734DB" w:rsidRPr="00F734DB" w:rsidRDefault="00F734DB" w:rsidP="00F734DB">
      <w:pPr>
        <w:rPr>
          <w:lang w:val="en-SE"/>
        </w:rPr>
      </w:pPr>
      <w:r w:rsidRPr="00F734DB">
        <w:rPr>
          <w:lang w:val="en-SE"/>
        </w:rPr>
        <w:t xml:space="preserve">Through </w:t>
      </w:r>
      <w:proofErr w:type="spellStart"/>
      <w:r w:rsidRPr="00F734DB">
        <w:rPr>
          <w:lang w:val="en-SE"/>
        </w:rPr>
        <w:t>SEI’s</w:t>
      </w:r>
      <w:proofErr w:type="spellEnd"/>
      <w:r w:rsidRPr="00F734DB">
        <w:rPr>
          <w:lang w:val="en-SE"/>
        </w:rPr>
        <w:t xml:space="preserve"> Headquarters and seven </w:t>
      </w:r>
      <w:proofErr w:type="spellStart"/>
      <w:r w:rsidRPr="00F734DB">
        <w:rPr>
          <w:lang w:val="en-SE"/>
        </w:rPr>
        <w:t>centers</w:t>
      </w:r>
      <w:proofErr w:type="spellEnd"/>
      <w:r w:rsidRPr="00F734DB">
        <w:rPr>
          <w:lang w:val="en-SE"/>
        </w:rPr>
        <w:t xml:space="preserve"> around the world, we engage with policy, practice and development action for a sustainable, prosperous future for all.</w:t>
      </w:r>
      <w:r w:rsidR="00C71E75">
        <w:rPr>
          <w:lang w:val="en-SE"/>
        </w:rPr>
        <w:t xml:space="preserve"> </w:t>
      </w:r>
      <w:r w:rsidRPr="00F734DB">
        <w:rPr>
          <w:lang w:val="en-SE"/>
        </w:rPr>
        <w:t>For more information about SEI, our assignments and ongoing projects, visit our website: www.sei.org.</w:t>
      </w:r>
    </w:p>
    <w:p w14:paraId="42AAAB32" w14:textId="77777777" w:rsidR="001649F4" w:rsidRPr="00C71E75" w:rsidRDefault="001649F4" w:rsidP="001649F4">
      <w:pPr>
        <w:rPr>
          <w:lang w:val="en-SE"/>
        </w:rPr>
      </w:pPr>
    </w:p>
    <w:p w14:paraId="1ABE5498" w14:textId="1F42F5B7" w:rsidR="004C5677" w:rsidRPr="008C2CA0" w:rsidRDefault="3640ECD0" w:rsidP="007F74C4">
      <w:pPr>
        <w:pStyle w:val="Heading1"/>
        <w:numPr>
          <w:ilvl w:val="0"/>
          <w:numId w:val="6"/>
        </w:numPr>
        <w:rPr>
          <w:rStyle w:val="IntenseReference"/>
          <w:b/>
          <w:bCs w:val="0"/>
          <w:color w:val="auto"/>
          <w:u w:val="none"/>
        </w:rPr>
      </w:pPr>
      <w:bookmarkStart w:id="2" w:name="_Toc185246576"/>
      <w:bookmarkStart w:id="3" w:name="_Hlk508316123"/>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2"/>
      <w:r w:rsidRPr="008C2CA0">
        <w:rPr>
          <w:rStyle w:val="IntenseReference"/>
          <w:b/>
          <w:bCs w:val="0"/>
          <w:color w:val="auto"/>
          <w:u w:val="none"/>
        </w:rPr>
        <w:t xml:space="preserve"> </w:t>
      </w:r>
    </w:p>
    <w:bookmarkEnd w:id="3"/>
    <w:p w14:paraId="409D7E3A" w14:textId="77777777" w:rsidR="0036191E" w:rsidRPr="008C2CA0" w:rsidRDefault="0036191E" w:rsidP="0036191E">
      <w:pPr>
        <w:rPr>
          <w:i/>
        </w:rPr>
      </w:pPr>
    </w:p>
    <w:p w14:paraId="339825C9" w14:textId="77777777" w:rsidR="00700FC5" w:rsidRPr="00B759A1" w:rsidRDefault="0036191E" w:rsidP="00700FC5">
      <w:pPr>
        <w:jc w:val="both"/>
      </w:pPr>
      <w:r w:rsidRPr="008C2CA0">
        <w:t xml:space="preserve">SEI is implementing the “Sustainable Transition of Bosnia and Herzegovina (BiH </w:t>
      </w:r>
      <w:proofErr w:type="spellStart"/>
      <w:r w:rsidRPr="008C2CA0">
        <w:t>SuTra</w:t>
      </w:r>
      <w:proofErr w:type="spellEnd"/>
      <w:r w:rsidRPr="008C2CA0">
        <w:t xml:space="preserve">)” </w:t>
      </w:r>
      <w:proofErr w:type="spellStart"/>
      <w:r w:rsidRPr="008C2CA0">
        <w:t>programme</w:t>
      </w:r>
      <w:proofErr w:type="spellEnd"/>
      <w:r w:rsidR="001D4F9F">
        <w:t xml:space="preserve"> which, through its second component - </w:t>
      </w:r>
      <w:r w:rsidR="001D4F9F" w:rsidRPr="001D4F9F">
        <w:rPr>
          <w:i/>
          <w:iCs/>
        </w:rPr>
        <w:t>Supporting the Transition of Coal Regions in BiH</w:t>
      </w:r>
      <w:r w:rsidR="000D6919">
        <w:rPr>
          <w:i/>
          <w:iCs/>
        </w:rPr>
        <w:t xml:space="preserve"> - </w:t>
      </w:r>
      <w:r w:rsidR="001D4F9F">
        <w:t xml:space="preserve">has been supporting the Municipality of Breza </w:t>
      </w:r>
      <w:r w:rsidR="006D6810" w:rsidRPr="00B759A1">
        <w:t xml:space="preserve">in developing a Sustainable Transition Plan (STP) for 2050. </w:t>
      </w:r>
      <w:r w:rsidR="00700FC5" w:rsidRPr="00B759A1">
        <w:t>This plan aligns with the Green Agenda for the Western Balkans and adheres to European Union standards for environmental protection and sustainable development.</w:t>
      </w:r>
    </w:p>
    <w:p w14:paraId="18F2C434" w14:textId="77777777" w:rsidR="006D6810" w:rsidRPr="00B759A1" w:rsidRDefault="006D6810" w:rsidP="008B25AC">
      <w:pPr>
        <w:jc w:val="both"/>
      </w:pPr>
    </w:p>
    <w:p w14:paraId="0CC695F9" w14:textId="33187FC5" w:rsidR="00812D78" w:rsidRPr="00B759A1" w:rsidRDefault="00E65F09" w:rsidP="008B25AC">
      <w:pPr>
        <w:jc w:val="both"/>
      </w:pPr>
      <w:r w:rsidRPr="00B759A1">
        <w:t>Notably, the</w:t>
      </w:r>
      <w:r w:rsidR="34743D37" w:rsidRPr="00B759A1">
        <w:t xml:space="preserve"> </w:t>
      </w:r>
      <w:r w:rsidR="00B477D8" w:rsidRPr="00B759A1">
        <w:t>three-year</w:t>
      </w:r>
      <w:r w:rsidR="683B3C4C" w:rsidRPr="00B759A1">
        <w:t xml:space="preserve"> Operational Plan for</w:t>
      </w:r>
      <w:r w:rsidR="001D4F9F" w:rsidRPr="00B759A1">
        <w:t xml:space="preserve"> </w:t>
      </w:r>
      <w:r w:rsidR="4C4C7D87" w:rsidRPr="00B759A1">
        <w:t>S</w:t>
      </w:r>
      <w:r w:rsidR="001D4F9F" w:rsidRPr="00B759A1">
        <w:t xml:space="preserve">ustainable </w:t>
      </w:r>
      <w:r w:rsidR="02DB36F2" w:rsidRPr="00B759A1">
        <w:t>T</w:t>
      </w:r>
      <w:r w:rsidR="001D4F9F" w:rsidRPr="00B759A1">
        <w:t>ransition</w:t>
      </w:r>
      <w:r w:rsidR="008A296D" w:rsidRPr="00B759A1">
        <w:t xml:space="preserve">, </w:t>
      </w:r>
      <w:r w:rsidR="00456573" w:rsidRPr="00B759A1">
        <w:t>derived from the STP</w:t>
      </w:r>
      <w:r w:rsidR="0032077E" w:rsidRPr="00B759A1">
        <w:t xml:space="preserve">, was officially adopted </w:t>
      </w:r>
      <w:r w:rsidR="00A81246" w:rsidRPr="00B759A1">
        <w:t xml:space="preserve">during the </w:t>
      </w:r>
      <w:hyperlink r:id="rId10" w:history="1">
        <w:r w:rsidR="00A81246" w:rsidRPr="00B759A1">
          <w:rPr>
            <w:rStyle w:val="Hyperlink"/>
          </w:rPr>
          <w:t>41st regular session of the Breza Municipal Council</w:t>
        </w:r>
      </w:hyperlink>
      <w:r w:rsidR="00A81246" w:rsidRPr="00B759A1">
        <w:rPr>
          <w:rStyle w:val="Hyperlink"/>
          <w:u w:val="none"/>
        </w:rPr>
        <w:t xml:space="preserve"> </w:t>
      </w:r>
      <w:r w:rsidR="00BC156C" w:rsidRPr="00B759A1">
        <w:t xml:space="preserve">on August 8, </w:t>
      </w:r>
      <w:r w:rsidR="005E3C09" w:rsidRPr="00B759A1">
        <w:t>2024</w:t>
      </w:r>
      <w:r w:rsidR="273B6570" w:rsidRPr="00B759A1">
        <w:t xml:space="preserve">. </w:t>
      </w:r>
    </w:p>
    <w:p w14:paraId="301D7605" w14:textId="77777777" w:rsidR="008D26AE" w:rsidRPr="00B759A1" w:rsidRDefault="008D26AE" w:rsidP="008B25AC">
      <w:pPr>
        <w:jc w:val="both"/>
      </w:pPr>
    </w:p>
    <w:p w14:paraId="1C8E7182" w14:textId="07D372DF" w:rsidR="0002647A" w:rsidRPr="00B759A1" w:rsidRDefault="00D876A4" w:rsidP="008B25AC">
      <w:pPr>
        <w:jc w:val="both"/>
      </w:pPr>
      <w:r w:rsidRPr="00B759A1">
        <w:t xml:space="preserve">The </w:t>
      </w:r>
      <w:r w:rsidR="006024AF" w:rsidRPr="00B759A1">
        <w:t>Sustainable Transi</w:t>
      </w:r>
      <w:r w:rsidR="00CB0131" w:rsidRPr="00B759A1">
        <w:t xml:space="preserve">tion Plan </w:t>
      </w:r>
      <w:r w:rsidR="007609D2" w:rsidRPr="00B759A1">
        <w:t xml:space="preserve">is inspired by the </w:t>
      </w:r>
      <w:r w:rsidR="00F052C5" w:rsidRPr="00B759A1">
        <w:t>Vision 2050 of the Municipality of Breza</w:t>
      </w:r>
      <w:r w:rsidR="00D46E43" w:rsidRPr="00B759A1">
        <w:t xml:space="preserve">, </w:t>
      </w:r>
      <w:r w:rsidR="006E364A" w:rsidRPr="00B759A1">
        <w:t xml:space="preserve">which was shaped through public consultations in the fall of 2023 to ensure that </w:t>
      </w:r>
      <w:r w:rsidR="00C55920" w:rsidRPr="00B759A1">
        <w:t>it</w:t>
      </w:r>
      <w:r w:rsidR="006E364A" w:rsidRPr="00B759A1">
        <w:t xml:space="preserve"> reflects the collective aspirations of the community for a sustainable future.  </w:t>
      </w:r>
      <w:r w:rsidR="00BB49DE" w:rsidRPr="00B759A1">
        <w:t xml:space="preserve">The </w:t>
      </w:r>
      <w:r w:rsidR="006E08CC" w:rsidRPr="00B759A1">
        <w:t xml:space="preserve">Vision for the municipality of Breza by 2050 is: </w:t>
      </w:r>
    </w:p>
    <w:p w14:paraId="6DCFFB38" w14:textId="77777777" w:rsidR="00B759A1" w:rsidRPr="00B759A1" w:rsidRDefault="00B759A1" w:rsidP="00B759A1">
      <w:pPr>
        <w:pStyle w:val="ListParagraph"/>
        <w:numPr>
          <w:ilvl w:val="0"/>
          <w:numId w:val="27"/>
        </w:numPr>
        <w:spacing w:line="259" w:lineRule="auto"/>
        <w:jc w:val="both"/>
      </w:pPr>
      <w:r w:rsidRPr="00B759A1">
        <w:t>A well-organized and developed community, attractive to investors and young families, experiencing demographic growth and advancement.</w:t>
      </w:r>
    </w:p>
    <w:p w14:paraId="5EE57E91" w14:textId="77777777" w:rsidR="00B759A1" w:rsidRPr="00B759A1" w:rsidRDefault="00B759A1" w:rsidP="00B759A1">
      <w:pPr>
        <w:pStyle w:val="ListParagraph"/>
        <w:numPr>
          <w:ilvl w:val="0"/>
          <w:numId w:val="27"/>
        </w:numPr>
        <w:spacing w:line="259" w:lineRule="auto"/>
        <w:jc w:val="both"/>
      </w:pPr>
      <w:r w:rsidRPr="00B759A1">
        <w:t>A prosperous community that supports all social groups, particularly the youth.</w:t>
      </w:r>
    </w:p>
    <w:p w14:paraId="253557D2" w14:textId="77777777" w:rsidR="00B759A1" w:rsidRPr="00B759A1" w:rsidRDefault="00B759A1" w:rsidP="00B759A1">
      <w:pPr>
        <w:pStyle w:val="ListParagraph"/>
        <w:numPr>
          <w:ilvl w:val="0"/>
          <w:numId w:val="27"/>
        </w:numPr>
        <w:spacing w:line="259" w:lineRule="auto"/>
        <w:jc w:val="both"/>
      </w:pPr>
      <w:r w:rsidRPr="00B759A1">
        <w:lastRenderedPageBreak/>
        <w:t>A community with efficient public administration that supports education, a diverse economy, environmental protection and the use of renewable energy sources.</w:t>
      </w:r>
    </w:p>
    <w:p w14:paraId="0A76D049" w14:textId="77777777" w:rsidR="00B759A1" w:rsidRPr="00B759A1" w:rsidRDefault="00B759A1" w:rsidP="00B759A1">
      <w:pPr>
        <w:pStyle w:val="ListParagraph"/>
        <w:numPr>
          <w:ilvl w:val="0"/>
          <w:numId w:val="27"/>
        </w:numPr>
        <w:spacing w:line="259" w:lineRule="auto"/>
        <w:jc w:val="both"/>
      </w:pPr>
      <w:r w:rsidRPr="00B759A1">
        <w:t>A community with preserved natural beauty that is spatially and strategically developed, attracts investments in tourism and supports healthy agricultural production.</w:t>
      </w:r>
    </w:p>
    <w:p w14:paraId="0B212E74" w14:textId="77777777" w:rsidR="00B759A1" w:rsidRPr="00B759A1" w:rsidRDefault="00B759A1" w:rsidP="00B759A1">
      <w:pPr>
        <w:pStyle w:val="ListParagraph"/>
        <w:numPr>
          <w:ilvl w:val="0"/>
          <w:numId w:val="27"/>
        </w:numPr>
        <w:spacing w:line="259" w:lineRule="auto"/>
        <w:jc w:val="both"/>
      </w:pPr>
      <w:r w:rsidRPr="00B759A1">
        <w:t xml:space="preserve">A local community that upholds European values while preserving its own traditions. </w:t>
      </w:r>
    </w:p>
    <w:p w14:paraId="48AE9D29" w14:textId="77777777" w:rsidR="00B759A1" w:rsidRDefault="00B759A1" w:rsidP="008B25AC">
      <w:pPr>
        <w:jc w:val="both"/>
      </w:pPr>
    </w:p>
    <w:p w14:paraId="6839D21D" w14:textId="5CE765C2" w:rsidR="00D447D1" w:rsidRDefault="00FE7FAA" w:rsidP="00D447D1">
      <w:pPr>
        <w:jc w:val="both"/>
      </w:pPr>
      <w:r>
        <w:t>The Municipality of Breza</w:t>
      </w:r>
      <w:r w:rsidR="005D6B2E">
        <w:t xml:space="preserve">’s </w:t>
      </w:r>
      <w:r w:rsidR="00922BDD">
        <w:t>STP</w:t>
      </w:r>
      <w:r w:rsidR="007D1EB4">
        <w:t xml:space="preserve"> </w:t>
      </w:r>
      <w:r w:rsidR="00EF1300">
        <w:t>for 2050</w:t>
      </w:r>
      <w:r w:rsidR="00EC559C">
        <w:t xml:space="preserve"> outlines five </w:t>
      </w:r>
      <w:r w:rsidR="00EB3DA3">
        <w:t>key development pathways</w:t>
      </w:r>
      <w:r w:rsidR="000D1ACD">
        <w:t xml:space="preserve">: </w:t>
      </w:r>
      <w:r w:rsidR="006E364A" w:rsidRPr="696EB190">
        <w:t>decarbonization, circular economy, pollution reduction, sustainable agriculture, and nature and biodiversity</w:t>
      </w:r>
      <w:r w:rsidR="00D447D1">
        <w:t xml:space="preserve">. </w:t>
      </w:r>
      <w:r w:rsidR="00D447D1" w:rsidRPr="0C4B6DB2">
        <w:t>The</w:t>
      </w:r>
      <w:r w:rsidR="00922BDD">
        <w:t xml:space="preserve"> STP</w:t>
      </w:r>
      <w:r w:rsidR="00D447D1" w:rsidRPr="0C4B6DB2">
        <w:t xml:space="preserve"> provides a comprehensive cost assessment for implementing proposed measures across these areas, establishing a framework for long-term, medium-term, and short-term objectives.</w:t>
      </w:r>
    </w:p>
    <w:p w14:paraId="3F64B9EA" w14:textId="77777777" w:rsidR="00C55920" w:rsidRDefault="00C55920" w:rsidP="008B25AC">
      <w:pPr>
        <w:jc w:val="both"/>
      </w:pPr>
    </w:p>
    <w:p w14:paraId="08FEB461" w14:textId="75821D78" w:rsidR="003679C0" w:rsidRDefault="003679C0" w:rsidP="008B25AC">
      <w:pPr>
        <w:jc w:val="both"/>
      </w:pPr>
      <w:r>
        <w:t xml:space="preserve">To kick-start </w:t>
      </w:r>
      <w:r w:rsidR="00D86970">
        <w:t xml:space="preserve">its implementation, </w:t>
      </w:r>
      <w:r w:rsidR="00987307">
        <w:t xml:space="preserve">the </w:t>
      </w:r>
      <w:r w:rsidR="00922BDD">
        <w:t xml:space="preserve">STP </w:t>
      </w:r>
      <w:r w:rsidR="003975DC">
        <w:t xml:space="preserve">identifies </w:t>
      </w:r>
      <w:r w:rsidR="004D1742">
        <w:t xml:space="preserve">16 (sixteen) </w:t>
      </w:r>
      <w:r w:rsidR="00BD67C8">
        <w:t xml:space="preserve">priority short-term </w:t>
      </w:r>
      <w:r w:rsidR="008A6640">
        <w:t xml:space="preserve">actions, aligned </w:t>
      </w:r>
      <w:r w:rsidR="00B752D7">
        <w:t xml:space="preserve">with these development pathways. </w:t>
      </w:r>
      <w:r w:rsidR="00FA5FEF">
        <w:t xml:space="preserve">These actions have been formalized </w:t>
      </w:r>
      <w:r w:rsidR="00243DCE">
        <w:t xml:space="preserve">in the </w:t>
      </w:r>
      <w:r w:rsidR="00EE62CC">
        <w:t xml:space="preserve">Operational Plan </w:t>
      </w:r>
      <w:r w:rsidR="0013524E">
        <w:t xml:space="preserve">for the implementation of the </w:t>
      </w:r>
      <w:r w:rsidR="00C35BD2">
        <w:t>Municipality’s vi</w:t>
      </w:r>
      <w:r w:rsidR="00AB1752">
        <w:t xml:space="preserve">sion for </w:t>
      </w:r>
      <w:r w:rsidR="0030532A">
        <w:t>Sustainable Transition for the period</w:t>
      </w:r>
      <w:r w:rsidR="003A7C07">
        <w:t xml:space="preserve"> </w:t>
      </w:r>
      <w:r w:rsidR="006711C8">
        <w:t xml:space="preserve">2025 </w:t>
      </w:r>
      <w:r w:rsidR="007320F6">
        <w:t>–</w:t>
      </w:r>
      <w:r w:rsidR="006711C8">
        <w:t xml:space="preserve"> 2027</w:t>
      </w:r>
      <w:r w:rsidR="007320F6">
        <w:t xml:space="preserve">. </w:t>
      </w:r>
    </w:p>
    <w:p w14:paraId="1F0CEDB1" w14:textId="77777777" w:rsidR="00B752D7" w:rsidRDefault="00B752D7" w:rsidP="008B25AC">
      <w:pPr>
        <w:jc w:val="both"/>
      </w:pPr>
    </w:p>
    <w:p w14:paraId="274C7288" w14:textId="42ADBF4D" w:rsidR="00BC156C" w:rsidRDefault="006E364A" w:rsidP="008B25AC">
      <w:pPr>
        <w:jc w:val="both"/>
      </w:pPr>
      <w:r w:rsidRPr="696EB190">
        <w:t xml:space="preserve">The </w:t>
      </w:r>
      <w:r w:rsidR="00B043B1">
        <w:t xml:space="preserve">three-year Operational </w:t>
      </w:r>
      <w:r w:rsidR="0003507D">
        <w:t>P</w:t>
      </w:r>
      <w:r w:rsidRPr="696EB190">
        <w:t xml:space="preserve">lan </w:t>
      </w:r>
      <w:r w:rsidR="008A0E5D">
        <w:t>for Sustainable Transition</w:t>
      </w:r>
      <w:r w:rsidR="00CB3C31">
        <w:t xml:space="preserve"> has adopted the </w:t>
      </w:r>
      <w:r w:rsidR="003A60AE">
        <w:t xml:space="preserve">short-term </w:t>
      </w:r>
      <w:r w:rsidR="0085741B">
        <w:t>goals</w:t>
      </w:r>
      <w:r w:rsidR="00D75C01">
        <w:t xml:space="preserve"> for the period 2025 – 2027, </w:t>
      </w:r>
      <w:r w:rsidR="00EB42A7">
        <w:t>which encompass</w:t>
      </w:r>
      <w:r w:rsidR="00FD60E0">
        <w:t xml:space="preserve"> </w:t>
      </w:r>
      <w:r w:rsidRPr="696EB190">
        <w:t>16</w:t>
      </w:r>
      <w:r w:rsidR="00EB42A7">
        <w:t xml:space="preserve"> (sixteen)</w:t>
      </w:r>
      <w:r w:rsidR="00A9276B">
        <w:t xml:space="preserve"> measures</w:t>
      </w:r>
      <w:r w:rsidR="00EB42A7">
        <w:t xml:space="preserve"> in total. These measures</w:t>
      </w:r>
      <w:r w:rsidRPr="696EB190">
        <w:t xml:space="preserve"> </w:t>
      </w:r>
      <w:r w:rsidR="00BA742C">
        <w:t xml:space="preserve">have been identified as </w:t>
      </w:r>
      <w:r w:rsidRPr="696EB190">
        <w:t xml:space="preserve">necessary </w:t>
      </w:r>
      <w:r w:rsidR="0085741B">
        <w:t xml:space="preserve">activities </w:t>
      </w:r>
      <w:r w:rsidRPr="696EB190">
        <w:t>for implementation within the five development areas</w:t>
      </w:r>
      <w:r w:rsidR="00150734">
        <w:t xml:space="preserve">, and </w:t>
      </w:r>
      <w:r w:rsidR="00C44912">
        <w:t>t</w:t>
      </w:r>
      <w:r w:rsidR="00820449">
        <w:t xml:space="preserve">he </w:t>
      </w:r>
      <w:r w:rsidR="00BC156C">
        <w:t xml:space="preserve">BiH </w:t>
      </w:r>
      <w:proofErr w:type="spellStart"/>
      <w:r w:rsidR="00BC156C">
        <w:t>SuTra</w:t>
      </w:r>
      <w:proofErr w:type="spellEnd"/>
      <w:r w:rsidR="00BC156C">
        <w:t xml:space="preserve"> program will implement part of the ad</w:t>
      </w:r>
      <w:r w:rsidR="00440067">
        <w:t>o</w:t>
      </w:r>
      <w:r w:rsidR="00BC156C">
        <w:t xml:space="preserve">pted </w:t>
      </w:r>
      <w:r w:rsidR="00AE24F1">
        <w:t xml:space="preserve">short-term </w:t>
      </w:r>
      <w:r w:rsidR="00BC156C">
        <w:t xml:space="preserve">activities </w:t>
      </w:r>
      <w:r w:rsidR="00AE24F1">
        <w:t xml:space="preserve">of </w:t>
      </w:r>
      <w:r w:rsidR="00BC156C">
        <w:t xml:space="preserve">the </w:t>
      </w:r>
      <w:r w:rsidR="00AE24F1">
        <w:t xml:space="preserve">three-year </w:t>
      </w:r>
      <w:r w:rsidR="00BC156C">
        <w:t xml:space="preserve">Operational Plan </w:t>
      </w:r>
      <w:r w:rsidR="00160139">
        <w:t>for Sustainable Transition</w:t>
      </w:r>
      <w:r w:rsidR="00BC156C">
        <w:t xml:space="preserve">, in accordance with </w:t>
      </w:r>
      <w:r w:rsidR="00942EC7">
        <w:t xml:space="preserve">the </w:t>
      </w:r>
      <w:r w:rsidR="00BC156C">
        <w:t>legal regulations.</w:t>
      </w:r>
    </w:p>
    <w:p w14:paraId="7BC87275" w14:textId="690B6549" w:rsidR="00E17260" w:rsidRDefault="00E17260" w:rsidP="008B25AC">
      <w:pPr>
        <w:jc w:val="both"/>
      </w:pPr>
    </w:p>
    <w:p w14:paraId="068D4D31" w14:textId="6A14084C" w:rsidR="005532F2" w:rsidRPr="00FD5B27" w:rsidRDefault="00E17260" w:rsidP="008B25AC">
      <w:pPr>
        <w:jc w:val="both"/>
      </w:pPr>
      <w:r>
        <w:t xml:space="preserve">Within </w:t>
      </w:r>
      <w:r w:rsidR="00AC7A6C">
        <w:t>the development pathway</w:t>
      </w:r>
      <w:r w:rsidR="00C76DC1">
        <w:t xml:space="preserve"> 3</w:t>
      </w:r>
      <w:r w:rsidR="00135E0A">
        <w:t xml:space="preserve">: </w:t>
      </w:r>
      <w:r w:rsidR="00135E0A" w:rsidRPr="00894473">
        <w:rPr>
          <w:b/>
          <w:bCs/>
        </w:rPr>
        <w:t>Pollution reduction</w:t>
      </w:r>
      <w:r w:rsidR="00D63479">
        <w:t xml:space="preserve"> and functional area </w:t>
      </w:r>
      <w:r w:rsidR="00160E05">
        <w:t>3.3</w:t>
      </w:r>
      <w:r w:rsidR="005315A4" w:rsidRPr="005315A4">
        <w:t xml:space="preserve"> </w:t>
      </w:r>
      <w:r w:rsidR="005315A4" w:rsidRPr="005C2F7D">
        <w:rPr>
          <w:b/>
          <w:bCs/>
        </w:rPr>
        <w:t>Improvements in the management and treatment of municipal and industrial wastewater</w:t>
      </w:r>
      <w:r w:rsidR="00EB60A5">
        <w:t xml:space="preserve">, the implementation of the </w:t>
      </w:r>
      <w:r w:rsidR="00F84A65">
        <w:t>following measure/activity</w:t>
      </w:r>
      <w:r w:rsidR="0052429C">
        <w:t xml:space="preserve"> is planned for the upcoming period</w:t>
      </w:r>
      <w:r w:rsidR="00FD5B27">
        <w:t xml:space="preserve">: </w:t>
      </w:r>
      <w:r w:rsidR="00F9603D" w:rsidRPr="00F9603D">
        <w:rPr>
          <w:b/>
          <w:bCs/>
        </w:rPr>
        <w:t>Development of a conceptual design with a feasibility study for wastewater collection and treatment in Breza until 2050, with a phased approach, and investment-technical documentation for the first phase of the expansion of the public sewage system in the municipality of Breza.</w:t>
      </w:r>
    </w:p>
    <w:p w14:paraId="32B70BFF" w14:textId="77777777" w:rsidR="001D4F9F" w:rsidRDefault="001D4F9F" w:rsidP="008B25AC">
      <w:pPr>
        <w:jc w:val="both"/>
      </w:pPr>
    </w:p>
    <w:p w14:paraId="318AE6F1" w14:textId="0276C454" w:rsidR="00FE7907" w:rsidRPr="00160349" w:rsidRDefault="002E4F26" w:rsidP="006B5D9B">
      <w:pPr>
        <w:jc w:val="both"/>
      </w:pPr>
      <w:r w:rsidRPr="00160349">
        <w:t xml:space="preserve">The purpose of this procurement is to procure a Consultant (Consulting team) that will </w:t>
      </w:r>
      <w:r w:rsidR="00005FDF">
        <w:t xml:space="preserve">support the implementation of the </w:t>
      </w:r>
      <w:r w:rsidR="00964C44">
        <w:t xml:space="preserve">above-mentioned short-term activity: </w:t>
      </w:r>
      <w:r w:rsidR="004C6C42" w:rsidRPr="004C6C42">
        <w:t>Development of a conceptual design with a feasibility study for wastewater collection and treatment in Breza until 2050, with a phased approach, and investment-technical documentation for the first phase of the expansion of the public sewage system in the municipality of Breza</w:t>
      </w:r>
      <w:r w:rsidR="004C6C42">
        <w:t>.</w:t>
      </w:r>
    </w:p>
    <w:p w14:paraId="488421D7" w14:textId="77777777" w:rsidR="0002288C" w:rsidRDefault="0002288C" w:rsidP="00CE2FF8">
      <w:pPr>
        <w:autoSpaceDE w:val="0"/>
        <w:autoSpaceDN w:val="0"/>
        <w:adjustRightInd w:val="0"/>
        <w:rPr>
          <w:color w:val="000000"/>
        </w:rPr>
      </w:pPr>
    </w:p>
    <w:p w14:paraId="714A912A" w14:textId="681FCBD0" w:rsidR="00903043" w:rsidRPr="004A434D" w:rsidRDefault="00903043" w:rsidP="00903043">
      <w:pPr>
        <w:jc w:val="both"/>
      </w:pPr>
      <w:r w:rsidRPr="008C2CA0">
        <w:t xml:space="preserve">More info about the </w:t>
      </w:r>
      <w:r w:rsidR="007F2858" w:rsidRPr="007F2858">
        <w:t xml:space="preserve">BiH </w:t>
      </w:r>
      <w:proofErr w:type="spellStart"/>
      <w:r w:rsidR="007F2858" w:rsidRPr="007F2858">
        <w:t>SuTra</w:t>
      </w:r>
      <w:proofErr w:type="spellEnd"/>
      <w:r w:rsidR="007F2858" w:rsidRPr="007F2858">
        <w:t xml:space="preserve"> </w:t>
      </w:r>
      <w:proofErr w:type="spellStart"/>
      <w:r w:rsidR="007F2858" w:rsidRPr="007F2858">
        <w:t>Programme</w:t>
      </w:r>
      <w:proofErr w:type="spellEnd"/>
      <w:r w:rsidRPr="008C2CA0">
        <w:t xml:space="preserve"> is available</w:t>
      </w:r>
      <w:r w:rsidR="00E243A6">
        <w:t xml:space="preserve"> </w:t>
      </w:r>
      <w:hyperlink r:id="rId11" w:history="1">
        <w:r w:rsidR="007F2858" w:rsidRPr="007F2858">
          <w:rPr>
            <w:rStyle w:val="Hyperlink"/>
          </w:rPr>
          <w:t>here</w:t>
        </w:r>
      </w:hyperlink>
      <w:r w:rsidR="007F2858">
        <w:t xml:space="preserve"> </w:t>
      </w:r>
      <w:r w:rsidR="00E817DF">
        <w:t>and</w:t>
      </w:r>
      <w:r w:rsidR="007F2858">
        <w:t xml:space="preserve"> in </w:t>
      </w:r>
      <w:r w:rsidRPr="008C2CA0">
        <w:t xml:space="preserve">Annex </w:t>
      </w:r>
      <w:r w:rsidRPr="00B30850">
        <w:t>1</w:t>
      </w:r>
      <w:r w:rsidRPr="008C2CA0">
        <w:t xml:space="preserve"> of this tender </w:t>
      </w:r>
      <w:r w:rsidR="00CF64E7">
        <w:t xml:space="preserve">document </w:t>
      </w:r>
      <w:r w:rsidRPr="008C2CA0">
        <w:t xml:space="preserve">(please see Annex </w:t>
      </w:r>
      <w:r w:rsidRPr="009E407C">
        <w:t>1</w:t>
      </w:r>
      <w:r>
        <w:t>_</w:t>
      </w:r>
      <w:r w:rsidRPr="00B30850">
        <w:t xml:space="preserve">Overview of the </w:t>
      </w:r>
      <w:r w:rsidRPr="008C2CA0">
        <w:t xml:space="preserve">BiH </w:t>
      </w:r>
      <w:proofErr w:type="spellStart"/>
      <w:r w:rsidRPr="008C2CA0">
        <w:t>SuTra</w:t>
      </w:r>
      <w:proofErr w:type="spellEnd"/>
      <w:r w:rsidRPr="008C2CA0">
        <w:t xml:space="preserve"> </w:t>
      </w:r>
      <w:proofErr w:type="spellStart"/>
      <w:r w:rsidRPr="008C2CA0">
        <w:t>Programme</w:t>
      </w:r>
      <w:proofErr w:type="spellEnd"/>
      <w:r w:rsidRPr="008C2CA0">
        <w:t>)</w:t>
      </w:r>
      <w:r>
        <w:t>.</w:t>
      </w:r>
    </w:p>
    <w:p w14:paraId="3E26CB1B" w14:textId="77777777" w:rsidR="00903043" w:rsidRPr="00903043" w:rsidRDefault="00903043" w:rsidP="00CE2FF8">
      <w:pPr>
        <w:autoSpaceDE w:val="0"/>
        <w:autoSpaceDN w:val="0"/>
        <w:adjustRightInd w:val="0"/>
        <w:rPr>
          <w:color w:val="000000"/>
        </w:rPr>
      </w:pPr>
    </w:p>
    <w:p w14:paraId="4E8A0DBD" w14:textId="15E9B60E" w:rsidR="004C5677" w:rsidRPr="008C2CA0" w:rsidRDefault="682EF750" w:rsidP="007F74C4">
      <w:pPr>
        <w:pStyle w:val="Heading1"/>
        <w:numPr>
          <w:ilvl w:val="0"/>
          <w:numId w:val="6"/>
        </w:numPr>
        <w:rPr>
          <w:rStyle w:val="IntenseReference"/>
          <w:b/>
          <w:color w:val="auto"/>
          <w:spacing w:val="0"/>
          <w:u w:val="none"/>
        </w:rPr>
      </w:pPr>
      <w:bookmarkStart w:id="4" w:name="_Toc185246577"/>
      <w:bookmarkStart w:id="5" w:name="_Hlk508316149"/>
      <w:r w:rsidRPr="008C2CA0">
        <w:rPr>
          <w:rStyle w:val="IntenseReference"/>
          <w:b/>
          <w:color w:val="auto"/>
          <w:u w:val="none"/>
        </w:rPr>
        <w:lastRenderedPageBreak/>
        <w:t>Instructions for direct awards</w:t>
      </w:r>
      <w:bookmarkEnd w:id="4"/>
    </w:p>
    <w:p w14:paraId="213DE7E6" w14:textId="74C36619" w:rsidR="00113216" w:rsidRPr="008C2CA0" w:rsidRDefault="36E0F506" w:rsidP="007F74C4">
      <w:pPr>
        <w:pStyle w:val="Heading2"/>
        <w:numPr>
          <w:ilvl w:val="1"/>
          <w:numId w:val="7"/>
        </w:numPr>
        <w:rPr>
          <w:rStyle w:val="IntenseReference"/>
          <w:rFonts w:ascii="Times New Roman" w:hAnsi="Times New Roman"/>
          <w:b/>
          <w:bCs/>
          <w:color w:val="auto"/>
          <w:spacing w:val="0"/>
          <w:u w:val="none"/>
        </w:rPr>
      </w:pPr>
      <w:bookmarkStart w:id="6" w:name="_Toc185246578"/>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42D83513" w:rsidR="00135443" w:rsidRPr="00797C6E" w:rsidRDefault="765F6412" w:rsidP="0AD018A1">
      <w:pPr>
        <w:rPr>
          <w:b/>
          <w:u w:val="single"/>
        </w:rPr>
      </w:pPr>
      <w:r w:rsidRPr="008C2CA0">
        <w:t>Closing date for questions is</w:t>
      </w:r>
      <w:r w:rsidRPr="00B819E2">
        <w:t xml:space="preserve">: </w:t>
      </w:r>
      <w:r w:rsidR="002F1B7D" w:rsidRPr="00B819E2">
        <w:rPr>
          <w:b/>
          <w:bCs/>
          <w:u w:val="single"/>
        </w:rPr>
        <w:t>10</w:t>
      </w:r>
      <w:r w:rsidRPr="00B819E2">
        <w:rPr>
          <w:b/>
          <w:bCs/>
          <w:u w:val="single"/>
        </w:rPr>
        <w:t>-</w:t>
      </w:r>
      <w:r w:rsidR="002F1B7D" w:rsidRPr="00B819E2">
        <w:rPr>
          <w:b/>
          <w:bCs/>
          <w:u w:val="single"/>
        </w:rPr>
        <w:t>01</w:t>
      </w:r>
      <w:r w:rsidRPr="00B819E2">
        <w:rPr>
          <w:b/>
          <w:bCs/>
          <w:u w:val="single"/>
        </w:rPr>
        <w:t>-</w:t>
      </w:r>
      <w:r w:rsidR="00187E3B" w:rsidRPr="00B819E2">
        <w:rPr>
          <w:b/>
          <w:bCs/>
          <w:u w:val="single"/>
        </w:rPr>
        <w:t>2025</w:t>
      </w:r>
      <w:r w:rsidR="00187E3B">
        <w:rPr>
          <w:b/>
          <w:u w:val="single"/>
        </w:rPr>
        <w:t xml:space="preserve"> (</w:t>
      </w:r>
      <w:r w:rsidR="00187E3B" w:rsidRPr="00CA25C6">
        <w:rPr>
          <w:b/>
          <w:i/>
          <w:iCs/>
        </w:rPr>
        <w:t>The deadline</w:t>
      </w:r>
      <w:r w:rsidR="00187E3B">
        <w:rPr>
          <w:b/>
          <w:i/>
          <w:iCs/>
        </w:rPr>
        <w:t xml:space="preserve"> for questions</w:t>
      </w:r>
      <w:r w:rsidR="00187E3B" w:rsidRPr="00CA25C6">
        <w:rPr>
          <w:b/>
          <w:i/>
          <w:iCs/>
        </w:rPr>
        <w:t xml:space="preserve"> has been extended from </w:t>
      </w:r>
      <w:r w:rsidR="00187E3B" w:rsidRPr="00CA25C6">
        <w:rPr>
          <w:b/>
          <w:i/>
          <w:iCs/>
          <w:u w:val="single"/>
        </w:rPr>
        <w:t>1</w:t>
      </w:r>
      <w:r w:rsidR="00187E3B">
        <w:rPr>
          <w:b/>
          <w:i/>
          <w:iCs/>
          <w:u w:val="single"/>
        </w:rPr>
        <w:t>0</w:t>
      </w:r>
      <w:r w:rsidR="00187E3B" w:rsidRPr="00CA25C6">
        <w:rPr>
          <w:b/>
          <w:i/>
          <w:iCs/>
          <w:u w:val="single"/>
        </w:rPr>
        <w:t>-01-2025</w:t>
      </w:r>
      <w:r w:rsidR="00187E3B" w:rsidRPr="00CA25C6">
        <w:rPr>
          <w:b/>
          <w:i/>
          <w:iCs/>
        </w:rPr>
        <w:t xml:space="preserve"> to </w:t>
      </w:r>
      <w:r w:rsidR="00187E3B">
        <w:rPr>
          <w:b/>
          <w:i/>
          <w:iCs/>
          <w:u w:val="single"/>
        </w:rPr>
        <w:t>17</w:t>
      </w:r>
      <w:r w:rsidR="00187E3B" w:rsidRPr="00CA25C6">
        <w:rPr>
          <w:b/>
          <w:i/>
          <w:iCs/>
          <w:u w:val="single"/>
        </w:rPr>
        <w:t>-01-2025</w:t>
      </w:r>
      <w:r w:rsidR="00187E3B">
        <w:rPr>
          <w:b/>
          <w:i/>
          <w:iCs/>
          <w:u w:val="single"/>
        </w:rPr>
        <w:t>, end of the day</w:t>
      </w:r>
      <w:r w:rsidR="00187E3B" w:rsidRPr="00CA25C6">
        <w:rPr>
          <w:b/>
          <w:i/>
          <w:iCs/>
        </w:rPr>
        <w:t>)</w:t>
      </w:r>
      <w:r w:rsidR="00187E3B">
        <w:rPr>
          <w:b/>
          <w:i/>
          <w:iCs/>
        </w:rPr>
        <w:t>.</w:t>
      </w:r>
      <w:r w:rsidR="00187E3B">
        <w:rPr>
          <w:b/>
        </w:rPr>
        <w:t xml:space="preserve"> </w:t>
      </w:r>
      <w:r w:rsidR="00187E3B" w:rsidRPr="001C0603">
        <w:t xml:space="preserve"> </w:t>
      </w:r>
      <w:r w:rsidR="00187E3B" w:rsidRPr="008C2CA0">
        <w:t xml:space="preserve"> </w:t>
      </w:r>
    </w:p>
    <w:p w14:paraId="778BBB45" w14:textId="5608D9C5" w:rsidR="00665CC5" w:rsidRPr="008C2CA0" w:rsidRDefault="3873A86E" w:rsidP="007F74C4">
      <w:pPr>
        <w:pStyle w:val="Heading2"/>
        <w:numPr>
          <w:ilvl w:val="1"/>
          <w:numId w:val="7"/>
        </w:numPr>
        <w:rPr>
          <w:rStyle w:val="IntenseReference"/>
          <w:rFonts w:ascii="Times New Roman" w:hAnsi="Times New Roman"/>
          <w:b/>
          <w:bCs/>
          <w:color w:val="auto"/>
          <w:spacing w:val="0"/>
          <w:u w:val="none"/>
        </w:rPr>
      </w:pPr>
      <w:bookmarkStart w:id="9" w:name="_Toc185246579"/>
      <w:bookmarkStart w:id="10" w:name="_Hlk508316285"/>
      <w:r w:rsidRPr="008C2CA0">
        <w:rPr>
          <w:rStyle w:val="IntenseReference"/>
          <w:rFonts w:ascii="Times New Roman" w:hAnsi="Times New Roman"/>
          <w:b/>
          <w:bCs/>
          <w:color w:val="auto"/>
          <w:u w:val="none"/>
        </w:rPr>
        <w:t>Submitting a tender</w:t>
      </w:r>
      <w:bookmarkEnd w:id="9"/>
    </w:p>
    <w:p w14:paraId="469C2ED1" w14:textId="03D71F73" w:rsidR="00E9439A" w:rsidRPr="008C2CA0" w:rsidRDefault="004C756D" w:rsidP="0AD018A1">
      <w:pPr>
        <w:pStyle w:val="Normalindrag"/>
        <w:ind w:firstLine="0"/>
      </w:pPr>
      <w:bookmarkStart w:id="11" w:name="_Hlk508316299"/>
      <w:bookmarkEnd w:id="10"/>
      <w:r>
        <w:t>Tenderers</w:t>
      </w:r>
      <w:r w:rsidR="0C951010" w:rsidRPr="008C2CA0">
        <w:t xml:space="preserve"> are prompted to use this document as a base for the tender document and adherent documents. </w:t>
      </w:r>
      <w:r w:rsidR="5ABD8E10" w:rsidRPr="008C2CA0">
        <w:t>T</w:t>
      </w:r>
      <w:r w:rsidR="0C951010" w:rsidRPr="008C2CA0">
        <w:t xml:space="preserve">he yellow </w:t>
      </w:r>
      <w:r w:rsidR="0C951010" w:rsidRPr="008C2CA0">
        <w:rPr>
          <w:noProof/>
        </w:rPr>
        <w:t>check boxes</w:t>
      </w:r>
      <w:r w:rsidR="0C951010" w:rsidRPr="008C2CA0">
        <w:t xml:space="preserve"> </w:t>
      </w:r>
      <w:r w:rsidR="5ABD8E10" w:rsidRPr="008C2CA0">
        <w:t xml:space="preserve">are to be completed with answers </w:t>
      </w:r>
      <w:r w:rsidR="0C951010" w:rsidRPr="008C2CA0">
        <w:t>in this document</w:t>
      </w:r>
      <w:r w:rsidR="5ABD8E10" w:rsidRPr="008C2CA0">
        <w:t>, as well as</w:t>
      </w:r>
      <w:r w:rsidR="0C951010" w:rsidRPr="008C2CA0">
        <w:t xml:space="preserve"> the </w:t>
      </w:r>
      <w:r w:rsidR="1F8A61D5" w:rsidRPr="008C2CA0">
        <w:t>annex</w:t>
      </w:r>
      <w:r w:rsidR="0C951010"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962852B"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box. </w:t>
      </w:r>
      <w:r w:rsidRPr="007F11DD">
        <w:rPr>
          <w:b/>
          <w:bCs/>
          <w:color w:val="000000" w:themeColor="text1"/>
        </w:rPr>
        <w:t xml:space="preserve">The tender </w:t>
      </w:r>
      <w:r w:rsidR="00DD5D2C">
        <w:rPr>
          <w:b/>
          <w:bCs/>
          <w:color w:val="000000" w:themeColor="text1"/>
        </w:rPr>
        <w:t>shall</w:t>
      </w:r>
      <w:r w:rsidRPr="007F11DD">
        <w:rPr>
          <w:b/>
          <w:bCs/>
          <w:color w:val="000000" w:themeColor="text1"/>
        </w:rPr>
        <w:t xml:space="preserve"> contain confirmation that all shall requirements for the offered service are met in full</w:t>
      </w:r>
      <w:r w:rsidRPr="001C0603">
        <w:rPr>
          <w:color w:val="000000" w:themeColor="text1"/>
        </w:rPr>
        <w:t xml:space="preserve">.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w:t>
      </w:r>
      <w:r w:rsidR="00E277B0">
        <w:rPr>
          <w:color w:val="000000" w:themeColor="text1"/>
        </w:rPr>
        <w:t>tenderer</w:t>
      </w:r>
      <w:r w:rsidRPr="001C0603">
        <w:rPr>
          <w:color w:val="000000" w:themeColor="text1"/>
        </w:rPr>
        <w:t xml:space="preserve">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w:t>
      </w:r>
      <w:r w:rsidR="00C662C7">
        <w:rPr>
          <w:color w:val="000000" w:themeColor="text1"/>
        </w:rPr>
        <w:t>shall</w:t>
      </w:r>
      <w:r w:rsidRPr="001C0603">
        <w:rPr>
          <w:color w:val="000000" w:themeColor="text1"/>
        </w:rPr>
        <w:t xml:space="preserve">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w:t>
      </w:r>
      <w:r w:rsidR="005F71E1">
        <w:rPr>
          <w:color w:val="000000" w:themeColor="text1"/>
        </w:rPr>
        <w:t>2</w:t>
      </w:r>
      <w:r w:rsidR="007362B2" w:rsidRPr="001C0603">
        <w:rPr>
          <w:color w:val="000000" w:themeColor="text1"/>
        </w:rPr>
        <w:t xml:space="preserve">).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7F3603A0" w14:textId="395B5E18" w:rsidR="00A64EC0" w:rsidRDefault="00A64EC0" w:rsidP="0AD018A1">
      <w:pPr>
        <w:pStyle w:val="PunktlistaNV"/>
        <w:numPr>
          <w:ilvl w:val="0"/>
          <w:numId w:val="0"/>
        </w:numPr>
        <w:ind w:left="357" w:hanging="357"/>
      </w:pPr>
      <w:r>
        <w:t>Tenders should submit the following documents:</w:t>
      </w:r>
    </w:p>
    <w:p w14:paraId="19319BF7" w14:textId="76E0F75F" w:rsidR="00444C5B" w:rsidRDefault="00444C5B" w:rsidP="00444C5B">
      <w:pPr>
        <w:pStyle w:val="PunktlistaNV"/>
        <w:numPr>
          <w:ilvl w:val="0"/>
          <w:numId w:val="31"/>
        </w:numPr>
      </w:pPr>
      <w:r>
        <w:t>Tender document</w:t>
      </w:r>
    </w:p>
    <w:p w14:paraId="32263981" w14:textId="1272664D" w:rsidR="00444C5B" w:rsidRDefault="00444C5B" w:rsidP="00444C5B">
      <w:pPr>
        <w:pStyle w:val="PunktlistaNV"/>
        <w:numPr>
          <w:ilvl w:val="0"/>
          <w:numId w:val="31"/>
        </w:numPr>
      </w:pPr>
      <w:r>
        <w:t>Technical proposal</w:t>
      </w:r>
      <w:r w:rsidR="00745EE4">
        <w:t xml:space="preserve"> (please refer to Annex 3)</w:t>
      </w:r>
    </w:p>
    <w:p w14:paraId="37EA9D2A" w14:textId="77777777" w:rsidR="00444C5B" w:rsidRDefault="00444C5B" w:rsidP="00444C5B">
      <w:pPr>
        <w:pStyle w:val="PunktlistaNV"/>
        <w:numPr>
          <w:ilvl w:val="0"/>
          <w:numId w:val="0"/>
        </w:numPr>
        <w:ind w:left="357" w:hanging="357"/>
      </w:pPr>
    </w:p>
    <w:p w14:paraId="29D22D46" w14:textId="6499E6BE"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07F74C4">
      <w:pPr>
        <w:pStyle w:val="Heading2"/>
        <w:numPr>
          <w:ilvl w:val="1"/>
          <w:numId w:val="7"/>
        </w:numPr>
        <w:rPr>
          <w:rStyle w:val="IntenseReference"/>
          <w:rFonts w:ascii="Times New Roman" w:hAnsi="Times New Roman"/>
          <w:b/>
          <w:bCs/>
          <w:color w:val="auto"/>
          <w:spacing w:val="0"/>
          <w:u w:val="none"/>
        </w:rPr>
      </w:pPr>
      <w:bookmarkStart w:id="14" w:name="_Toc185246580"/>
      <w:bookmarkStart w:id="15" w:name="_Hlk508316516"/>
      <w:bookmarkEnd w:id="13"/>
      <w:r w:rsidRPr="008C2CA0">
        <w:rPr>
          <w:rStyle w:val="IntenseReference"/>
          <w:rFonts w:ascii="Times New Roman" w:hAnsi="Times New Roman"/>
          <w:b/>
          <w:bCs/>
          <w:color w:val="auto"/>
          <w:u w:val="none"/>
        </w:rPr>
        <w:t>Closing date</w:t>
      </w:r>
      <w:bookmarkEnd w:id="14"/>
    </w:p>
    <w:p w14:paraId="5D10C585" w14:textId="4E3EFFCC" w:rsidR="00A94870" w:rsidRPr="00EB2829" w:rsidRDefault="617DFE92" w:rsidP="00E40A5F">
      <w:pPr>
        <w:pStyle w:val="PunktlistaNV"/>
        <w:numPr>
          <w:ilvl w:val="0"/>
          <w:numId w:val="0"/>
        </w:numPr>
      </w:pPr>
      <w:bookmarkStart w:id="16" w:name="_Hlk508316541"/>
      <w:bookmarkEnd w:id="15"/>
      <w:r w:rsidRPr="008C2CA0">
        <w:t xml:space="preserve">The tender </w:t>
      </w:r>
      <w:r w:rsidR="004146EC">
        <w:t>shall</w:t>
      </w:r>
      <w:r w:rsidRPr="008C2CA0">
        <w:t xml:space="preserve"> arrive no later </w:t>
      </w:r>
      <w:r w:rsidRPr="009A5BC8">
        <w:t>than</w:t>
      </w:r>
      <w:bookmarkEnd w:id="16"/>
      <w:r w:rsidR="001C0603" w:rsidRPr="009A5BC8">
        <w:t xml:space="preserve"> </w:t>
      </w:r>
      <w:r w:rsidR="00AC7529" w:rsidRPr="009A5BC8">
        <w:rPr>
          <w:b/>
          <w:u w:val="single"/>
        </w:rPr>
        <w:t>17</w:t>
      </w:r>
      <w:r w:rsidR="001C0603" w:rsidRPr="009A5BC8">
        <w:rPr>
          <w:b/>
          <w:u w:val="single"/>
        </w:rPr>
        <w:t>-</w:t>
      </w:r>
      <w:r w:rsidR="00AC7529" w:rsidRPr="009A5BC8">
        <w:rPr>
          <w:b/>
          <w:u w:val="single"/>
        </w:rPr>
        <w:t>01</w:t>
      </w:r>
      <w:r w:rsidR="001C0603" w:rsidRPr="009A5BC8">
        <w:rPr>
          <w:b/>
          <w:u w:val="single"/>
        </w:rPr>
        <w:t>-202</w:t>
      </w:r>
      <w:r w:rsidR="00AC7529" w:rsidRPr="009A5BC8">
        <w:rPr>
          <w:b/>
          <w:u w:val="single"/>
        </w:rPr>
        <w:t>5</w:t>
      </w:r>
      <w:r w:rsidR="001C0603" w:rsidRPr="001C0603">
        <w:rPr>
          <w:b/>
        </w:rPr>
        <w:t xml:space="preserve">, </w:t>
      </w:r>
      <w:proofErr w:type="gramStart"/>
      <w:r w:rsidR="001C0603" w:rsidRPr="001C0603">
        <w:rPr>
          <w:b/>
        </w:rPr>
        <w:t>end</w:t>
      </w:r>
      <w:proofErr w:type="gramEnd"/>
      <w:r w:rsidR="001C0603" w:rsidRPr="001C0603">
        <w:rPr>
          <w:b/>
        </w:rPr>
        <w:t xml:space="preserve"> of the day.</w:t>
      </w:r>
      <w:r w:rsidR="00CA25C6">
        <w:rPr>
          <w:b/>
        </w:rPr>
        <w:t xml:space="preserve"> </w:t>
      </w:r>
      <w:r w:rsidR="00CA25C6" w:rsidRPr="00CA25C6">
        <w:rPr>
          <w:b/>
          <w:i/>
          <w:iCs/>
        </w:rPr>
        <w:t xml:space="preserve">(The deadline has been extended from </w:t>
      </w:r>
      <w:r w:rsidR="00CA25C6" w:rsidRPr="00CA25C6">
        <w:rPr>
          <w:b/>
          <w:i/>
          <w:iCs/>
          <w:u w:val="single"/>
        </w:rPr>
        <w:t>17-01-2025</w:t>
      </w:r>
      <w:r w:rsidR="00CA25C6" w:rsidRPr="00CA25C6">
        <w:rPr>
          <w:b/>
          <w:i/>
          <w:iCs/>
        </w:rPr>
        <w:t xml:space="preserve"> to </w:t>
      </w:r>
      <w:r w:rsidR="00CA25C6" w:rsidRPr="00CA25C6">
        <w:rPr>
          <w:b/>
          <w:i/>
          <w:iCs/>
          <w:u w:val="single"/>
        </w:rPr>
        <w:t>24-01-2025</w:t>
      </w:r>
      <w:r w:rsidR="004D0468">
        <w:rPr>
          <w:b/>
          <w:i/>
          <w:iCs/>
          <w:u w:val="single"/>
        </w:rPr>
        <w:t>, end of the day</w:t>
      </w:r>
      <w:r w:rsidR="00CA25C6" w:rsidRPr="00CA25C6">
        <w:rPr>
          <w:b/>
          <w:i/>
          <w:iCs/>
        </w:rPr>
        <w:t>)</w:t>
      </w:r>
      <w:r w:rsidR="004D0468">
        <w:rPr>
          <w:b/>
          <w:i/>
          <w:iCs/>
        </w:rPr>
        <w:t>.</w:t>
      </w:r>
      <w:r w:rsidR="00CA25C6">
        <w:rPr>
          <w:b/>
        </w:rPr>
        <w:t xml:space="preserve"> </w:t>
      </w:r>
      <w:r w:rsidR="001C0603" w:rsidRPr="001C0603">
        <w:t xml:space="preserve"> </w:t>
      </w:r>
      <w:r w:rsidRPr="008C2CA0">
        <w:t xml:space="preserve"> </w:t>
      </w:r>
    </w:p>
    <w:p w14:paraId="4307BC8A" w14:textId="506DC5BD" w:rsidR="00A94870" w:rsidRPr="008C2CA0" w:rsidRDefault="617DFE92" w:rsidP="007F74C4">
      <w:pPr>
        <w:pStyle w:val="Heading2"/>
        <w:numPr>
          <w:ilvl w:val="1"/>
          <w:numId w:val="7"/>
        </w:numPr>
        <w:rPr>
          <w:rStyle w:val="IntenseReference"/>
          <w:rFonts w:ascii="Times New Roman" w:hAnsi="Times New Roman"/>
          <w:b/>
          <w:bCs/>
          <w:color w:val="auto"/>
          <w:spacing w:val="0"/>
          <w:u w:val="none"/>
        </w:rPr>
      </w:pPr>
      <w:bookmarkStart w:id="17" w:name="_Toc185246581"/>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w:t>
      </w:r>
      <w:proofErr w:type="gramStart"/>
      <w:r w:rsidRPr="008C2CA0">
        <w:t>tenderers</w:t>
      </w:r>
      <w:proofErr w:type="gramEnd"/>
      <w:r w:rsidRPr="008C2CA0">
        <w:t xml:space="preserve">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07F74C4">
      <w:pPr>
        <w:pStyle w:val="Heading1"/>
        <w:numPr>
          <w:ilvl w:val="0"/>
          <w:numId w:val="7"/>
        </w:numPr>
        <w:rPr>
          <w:rStyle w:val="IntenseReference"/>
          <w:b/>
          <w:color w:val="auto"/>
          <w:spacing w:val="0"/>
          <w:u w:val="none"/>
        </w:rPr>
      </w:pPr>
      <w:bookmarkStart w:id="18" w:name="_Toc185246582"/>
      <w:r w:rsidRPr="008C2CA0">
        <w:rPr>
          <w:rStyle w:val="IntenseReference"/>
          <w:b/>
          <w:color w:val="auto"/>
          <w:u w:val="none"/>
        </w:rPr>
        <w:t>Description of the assignment</w:t>
      </w:r>
      <w:bookmarkEnd w:id="18"/>
    </w:p>
    <w:p w14:paraId="2B155E18" w14:textId="77777777" w:rsidR="00AA21FB" w:rsidRPr="008C2CA0" w:rsidRDefault="1E3A8978" w:rsidP="007F74C4">
      <w:pPr>
        <w:pStyle w:val="Heading2"/>
        <w:numPr>
          <w:ilvl w:val="1"/>
          <w:numId w:val="7"/>
        </w:numPr>
        <w:rPr>
          <w:rStyle w:val="IntenseReference"/>
          <w:rFonts w:ascii="Times New Roman" w:hAnsi="Times New Roman"/>
          <w:b/>
          <w:bCs/>
          <w:color w:val="auto"/>
          <w:u w:val="none"/>
        </w:rPr>
      </w:pPr>
      <w:bookmarkStart w:id="19" w:name="_Toc185246583"/>
      <w:r w:rsidRPr="008C2CA0">
        <w:rPr>
          <w:rStyle w:val="IntenseReference"/>
          <w:rFonts w:ascii="Times New Roman" w:hAnsi="Times New Roman"/>
          <w:b/>
          <w:bCs/>
          <w:color w:val="auto"/>
          <w:u w:val="none"/>
        </w:rPr>
        <w:t>General/Extent</w:t>
      </w:r>
      <w:bookmarkEnd w:id="19"/>
    </w:p>
    <w:p w14:paraId="49400860" w14:textId="59BC5277" w:rsidR="009E3A1B" w:rsidRPr="005625E5" w:rsidRDefault="00FA616F" w:rsidP="00FA616F">
      <w:pPr>
        <w:rPr>
          <w:color w:val="000000" w:themeColor="text1"/>
        </w:rPr>
      </w:pPr>
      <w:r w:rsidRPr="00DC7BE7">
        <w:rPr>
          <w:color w:val="000000" w:themeColor="text1"/>
        </w:rPr>
        <w:t xml:space="preserve">The tenderer </w:t>
      </w:r>
      <w:r w:rsidR="006B72BB">
        <w:rPr>
          <w:color w:val="000000" w:themeColor="text1"/>
        </w:rPr>
        <w:t>shall</w:t>
      </w:r>
      <w:r w:rsidRPr="00DC7BE7">
        <w:rPr>
          <w:color w:val="000000" w:themeColor="text1"/>
        </w:rPr>
        <w:t xml:space="preserve"> be a legal entity</w:t>
      </w:r>
      <w:r w:rsidR="0034469A" w:rsidRPr="00DC7BE7">
        <w:rPr>
          <w:color w:val="000000" w:themeColor="text1"/>
        </w:rPr>
        <w:t xml:space="preserve"> (or Consortium)</w:t>
      </w:r>
      <w:r w:rsidRPr="00DC7BE7">
        <w:rPr>
          <w:color w:val="000000" w:themeColor="text1"/>
        </w:rPr>
        <w:t xml:space="preserve"> based in Bosnia and Herzegovina</w:t>
      </w:r>
      <w:r w:rsidRPr="00220A38">
        <w:rPr>
          <w:color w:val="000000" w:themeColor="text1"/>
        </w:rPr>
        <w:t xml:space="preserve"> </w:t>
      </w:r>
      <w:r w:rsidR="00DC7BE7">
        <w:rPr>
          <w:color w:val="000000" w:themeColor="text1"/>
        </w:rPr>
        <w:t xml:space="preserve">capable </w:t>
      </w:r>
      <w:r w:rsidR="004E38D1">
        <w:rPr>
          <w:color w:val="000000" w:themeColor="text1"/>
        </w:rPr>
        <w:t xml:space="preserve">of offering </w:t>
      </w:r>
      <w:r w:rsidR="00452A24">
        <w:rPr>
          <w:color w:val="000000" w:themeColor="text1"/>
        </w:rPr>
        <w:t xml:space="preserve">comprehensive expertise in areas </w:t>
      </w:r>
      <w:r w:rsidR="003E54E7">
        <w:rPr>
          <w:color w:val="000000" w:themeColor="text1"/>
        </w:rPr>
        <w:t xml:space="preserve">such as </w:t>
      </w:r>
      <w:r w:rsidR="00342830">
        <w:rPr>
          <w:color w:val="000000" w:themeColor="text1"/>
        </w:rPr>
        <w:t>pollution reduction</w:t>
      </w:r>
      <w:r w:rsidR="00445E45">
        <w:rPr>
          <w:color w:val="000000" w:themeColor="text1"/>
        </w:rPr>
        <w:t xml:space="preserve"> and</w:t>
      </w:r>
      <w:r w:rsidR="00342830">
        <w:rPr>
          <w:color w:val="000000" w:themeColor="text1"/>
        </w:rPr>
        <w:t xml:space="preserve"> </w:t>
      </w:r>
      <w:r w:rsidR="003E4246">
        <w:rPr>
          <w:color w:val="000000" w:themeColor="text1"/>
        </w:rPr>
        <w:t>treatment of municipal and industrial wastewater</w:t>
      </w:r>
      <w:r w:rsidR="00FA7CBE">
        <w:rPr>
          <w:color w:val="000000" w:themeColor="text1"/>
        </w:rPr>
        <w:t xml:space="preserve">. This includes </w:t>
      </w:r>
      <w:r w:rsidR="00081B50">
        <w:rPr>
          <w:color w:val="000000" w:themeColor="text1"/>
        </w:rPr>
        <w:t>d</w:t>
      </w:r>
      <w:r w:rsidR="00081B50" w:rsidRPr="00081B50">
        <w:rPr>
          <w:color w:val="000000" w:themeColor="text1"/>
        </w:rPr>
        <w:t>evelop</w:t>
      </w:r>
      <w:r w:rsidR="00081B50">
        <w:rPr>
          <w:color w:val="000000" w:themeColor="text1"/>
        </w:rPr>
        <w:t>ing</w:t>
      </w:r>
      <w:r w:rsidR="00081B50" w:rsidRPr="00081B50">
        <w:rPr>
          <w:color w:val="000000" w:themeColor="text1"/>
        </w:rPr>
        <w:t xml:space="preserve"> a conceptual design with a feasibility study for wastewater collection and treatment in Breza until 2050, with a phased approach, and investment-technical documentation for the first phase of the expansion of the public sewage system in the municipality of Breza</w:t>
      </w:r>
      <w:r w:rsidR="00E60743">
        <w:rPr>
          <w:color w:val="000000" w:themeColor="text1"/>
        </w:rPr>
        <w:t xml:space="preserve">. </w:t>
      </w:r>
      <w:r w:rsidR="0031443F">
        <w:rPr>
          <w:color w:val="000000" w:themeColor="text1"/>
        </w:rPr>
        <w:t xml:space="preserve">These activities are part of </w:t>
      </w:r>
      <w:proofErr w:type="spellStart"/>
      <w:r w:rsidR="009E3A1B" w:rsidRPr="00FB3573">
        <w:rPr>
          <w:color w:val="000000" w:themeColor="text1"/>
        </w:rPr>
        <w:t>Programme</w:t>
      </w:r>
      <w:proofErr w:type="spellEnd"/>
      <w:r w:rsidR="009E3A1B" w:rsidRPr="00220A38">
        <w:rPr>
          <w:color w:val="000000" w:themeColor="text1"/>
        </w:rPr>
        <w:t xml:space="preserve"> Component 2</w:t>
      </w:r>
      <w:r w:rsidR="00DD3811">
        <w:rPr>
          <w:color w:val="000000" w:themeColor="text1"/>
        </w:rPr>
        <w:t xml:space="preserve"> </w:t>
      </w:r>
      <w:r w:rsidR="009E3A1B" w:rsidRPr="00220A38">
        <w:rPr>
          <w:color w:val="000000" w:themeColor="text1"/>
        </w:rPr>
        <w:t xml:space="preserve">- Supporting the Transition of Coal Regions in BiH for the BiH </w:t>
      </w:r>
      <w:proofErr w:type="spellStart"/>
      <w:r w:rsidR="009E3A1B" w:rsidRPr="00220A38">
        <w:rPr>
          <w:color w:val="000000" w:themeColor="text1"/>
        </w:rPr>
        <w:t>SuTra</w:t>
      </w:r>
      <w:proofErr w:type="spellEnd"/>
      <w:r w:rsidR="009E3A1B" w:rsidRPr="00220A38">
        <w:rPr>
          <w:color w:val="000000" w:themeColor="text1"/>
        </w:rPr>
        <w:t xml:space="preserve">” </w:t>
      </w:r>
      <w:proofErr w:type="spellStart"/>
      <w:r w:rsidR="009E3A1B" w:rsidRPr="00220A38">
        <w:rPr>
          <w:color w:val="000000" w:themeColor="text1"/>
        </w:rPr>
        <w:t>programme</w:t>
      </w:r>
      <w:proofErr w:type="spellEnd"/>
      <w:r w:rsidR="009E3A1B" w:rsidRPr="00220A38">
        <w:rPr>
          <w:color w:val="000000" w:themeColor="text1"/>
        </w:rPr>
        <w:t>, implemented by the Stockholm Environment Institute.</w:t>
      </w:r>
    </w:p>
    <w:p w14:paraId="5209EA90" w14:textId="2350DAD7" w:rsidR="009E3A1B" w:rsidRPr="00874588" w:rsidRDefault="009E3A1B" w:rsidP="00FA616F">
      <w:pPr>
        <w:rPr>
          <w:color w:val="FF0000"/>
        </w:rPr>
      </w:pPr>
    </w:p>
    <w:p w14:paraId="094A2EF3" w14:textId="1FFDC42D" w:rsidR="00136C48" w:rsidRPr="00796EAE" w:rsidRDefault="009E3A1B" w:rsidP="00FA616F">
      <w:r w:rsidRPr="00796EAE">
        <w:t xml:space="preserve">For this role, SEI is </w:t>
      </w:r>
      <w:r w:rsidR="002047CD" w:rsidRPr="00796EAE">
        <w:t xml:space="preserve">seeking a </w:t>
      </w:r>
      <w:r w:rsidR="002047CD" w:rsidRPr="00176893">
        <w:rPr>
          <w:b/>
          <w:bCs/>
        </w:rPr>
        <w:t xml:space="preserve">qualified </w:t>
      </w:r>
      <w:proofErr w:type="gramStart"/>
      <w:r w:rsidR="00E277B0" w:rsidRPr="00176893">
        <w:rPr>
          <w:b/>
          <w:bCs/>
        </w:rPr>
        <w:t>tenderer</w:t>
      </w:r>
      <w:proofErr w:type="gramEnd"/>
      <w:r w:rsidR="002047CD" w:rsidRPr="00176893">
        <w:rPr>
          <w:b/>
          <w:bCs/>
        </w:rPr>
        <w:t xml:space="preserve"> </w:t>
      </w:r>
      <w:r w:rsidR="00AA6D88" w:rsidRPr="00176893">
        <w:rPr>
          <w:b/>
          <w:bCs/>
        </w:rPr>
        <w:t>(consultant)</w:t>
      </w:r>
      <w:r w:rsidR="00AA6D88" w:rsidRPr="00796EAE">
        <w:t xml:space="preserve"> </w:t>
      </w:r>
      <w:r w:rsidR="00722343" w:rsidRPr="00796EAE">
        <w:t>with proven expertise</w:t>
      </w:r>
      <w:r w:rsidR="00C42E86">
        <w:t xml:space="preserve"> for at least 10 years</w:t>
      </w:r>
      <w:r w:rsidR="005D65AD" w:rsidRPr="00796EAE">
        <w:t xml:space="preserve">, ideally </w:t>
      </w:r>
      <w:r w:rsidR="00552E13" w:rsidRPr="00796EAE">
        <w:t xml:space="preserve">demonstrated through </w:t>
      </w:r>
      <w:r w:rsidR="00197DF2" w:rsidRPr="00796EAE">
        <w:t xml:space="preserve">at least </w:t>
      </w:r>
      <w:r w:rsidR="00B27F59" w:rsidRPr="00796EAE">
        <w:t xml:space="preserve">three </w:t>
      </w:r>
      <w:r w:rsidR="00197DF2" w:rsidRPr="00796EAE">
        <w:t xml:space="preserve">similar </w:t>
      </w:r>
      <w:r w:rsidR="008A2BE3" w:rsidRPr="00796EAE">
        <w:t xml:space="preserve">projects completed </w:t>
      </w:r>
      <w:r w:rsidR="00B27F59" w:rsidRPr="00796EAE">
        <w:t xml:space="preserve">in the last three years. </w:t>
      </w:r>
      <w:r w:rsidR="00010302" w:rsidRPr="00796EAE">
        <w:t xml:space="preserve">The tender envisions </w:t>
      </w:r>
      <w:r w:rsidR="007104B3" w:rsidRPr="00796EAE">
        <w:t xml:space="preserve">seven </w:t>
      </w:r>
      <w:r w:rsidR="00796EAE" w:rsidRPr="00796EAE">
        <w:t>key experts:</w:t>
      </w:r>
    </w:p>
    <w:p w14:paraId="27020A9B" w14:textId="77777777" w:rsidR="00136C48" w:rsidRDefault="00136C48" w:rsidP="00FA616F">
      <w:pPr>
        <w:rPr>
          <w:color w:val="000000" w:themeColor="text1"/>
        </w:rPr>
      </w:pPr>
    </w:p>
    <w:p w14:paraId="2105D1ED" w14:textId="466A1E1E" w:rsidR="004A25D4" w:rsidRPr="00FA36F9" w:rsidRDefault="00740B79" w:rsidP="00FA36F9">
      <w:pPr>
        <w:pStyle w:val="ListParagraph"/>
        <w:numPr>
          <w:ilvl w:val="0"/>
          <w:numId w:val="14"/>
        </w:numPr>
        <w:tabs>
          <w:tab w:val="left" w:pos="567"/>
        </w:tabs>
        <w:rPr>
          <w:color w:val="000000" w:themeColor="text1"/>
        </w:rPr>
      </w:pPr>
      <w:r>
        <w:rPr>
          <w:b/>
          <w:bCs/>
          <w:color w:val="000000" w:themeColor="text1"/>
        </w:rPr>
        <w:t>Expert 1</w:t>
      </w:r>
      <w:r w:rsidR="00FB2E7A">
        <w:rPr>
          <w:b/>
          <w:bCs/>
          <w:color w:val="000000" w:themeColor="text1"/>
        </w:rPr>
        <w:t>:</w:t>
      </w:r>
      <w:r>
        <w:rPr>
          <w:b/>
          <w:bCs/>
          <w:color w:val="000000" w:themeColor="text1"/>
        </w:rPr>
        <w:t xml:space="preserve"> </w:t>
      </w:r>
      <w:r w:rsidR="007052DE" w:rsidRPr="00740B79">
        <w:rPr>
          <w:color w:val="000000" w:themeColor="text1"/>
        </w:rPr>
        <w:t>Working Group Lead</w:t>
      </w:r>
      <w:r w:rsidR="004C0B91" w:rsidRPr="00740B79">
        <w:rPr>
          <w:color w:val="000000" w:themeColor="text1"/>
        </w:rPr>
        <w:t xml:space="preserve"> </w:t>
      </w:r>
      <w:r w:rsidR="0060366F" w:rsidRPr="00740B79">
        <w:rPr>
          <w:color w:val="000000" w:themeColor="text1"/>
        </w:rPr>
        <w:t>-</w:t>
      </w:r>
      <w:r w:rsidR="0060366F" w:rsidRPr="00FA36F9">
        <w:rPr>
          <w:color w:val="000000" w:themeColor="text1"/>
        </w:rPr>
        <w:t xml:space="preserve"> </w:t>
      </w:r>
      <w:r w:rsidR="00507A7C" w:rsidRPr="00FA36F9">
        <w:rPr>
          <w:color w:val="000000" w:themeColor="text1"/>
        </w:rPr>
        <w:t>Civil Enginee</w:t>
      </w:r>
      <w:r w:rsidR="00BE2318" w:rsidRPr="00FA36F9">
        <w:rPr>
          <w:color w:val="000000" w:themeColor="text1"/>
        </w:rPr>
        <w:t>r</w:t>
      </w:r>
      <w:r w:rsidR="00507A7C" w:rsidRPr="00FA36F9">
        <w:rPr>
          <w:color w:val="000000" w:themeColor="text1"/>
        </w:rPr>
        <w:t xml:space="preserve"> </w:t>
      </w:r>
      <w:r w:rsidR="007052DE" w:rsidRPr="00FA36F9">
        <w:rPr>
          <w:color w:val="000000" w:themeColor="text1"/>
        </w:rPr>
        <w:t>(</w:t>
      </w:r>
      <w:r w:rsidR="006C7911" w:rsidRPr="00FA36F9">
        <w:rPr>
          <w:color w:val="000000" w:themeColor="text1"/>
        </w:rPr>
        <w:t xml:space="preserve">specialized in </w:t>
      </w:r>
      <w:r w:rsidR="00A06C58" w:rsidRPr="00FA36F9">
        <w:rPr>
          <w:color w:val="000000" w:themeColor="text1"/>
        </w:rPr>
        <w:t>H</w:t>
      </w:r>
      <w:r w:rsidR="001566E2" w:rsidRPr="00FA36F9">
        <w:rPr>
          <w:color w:val="000000" w:themeColor="text1"/>
        </w:rPr>
        <w:t>ydraulics</w:t>
      </w:r>
      <w:r w:rsidR="00A06C58" w:rsidRPr="00FA36F9">
        <w:rPr>
          <w:color w:val="000000" w:themeColor="text1"/>
        </w:rPr>
        <w:t xml:space="preserve"> </w:t>
      </w:r>
      <w:r w:rsidR="00193FE5" w:rsidRPr="00FA36F9">
        <w:rPr>
          <w:color w:val="000000" w:themeColor="text1"/>
        </w:rPr>
        <w:t>-</w:t>
      </w:r>
      <w:r w:rsidR="00A06C58" w:rsidRPr="00FA36F9">
        <w:rPr>
          <w:color w:val="000000" w:themeColor="text1"/>
        </w:rPr>
        <w:t xml:space="preserve"> </w:t>
      </w:r>
      <w:r w:rsidR="001D59C0">
        <w:t>w</w:t>
      </w:r>
      <w:r w:rsidR="00042FD4">
        <w:t>astewater drainage</w:t>
      </w:r>
      <w:r w:rsidR="007052DE" w:rsidRPr="00FA36F9">
        <w:rPr>
          <w:color w:val="000000" w:themeColor="text1"/>
        </w:rPr>
        <w:t>)</w:t>
      </w:r>
    </w:p>
    <w:p w14:paraId="775330C9" w14:textId="53CBD78E" w:rsidR="004A25D4" w:rsidRPr="004C0B91" w:rsidRDefault="00FB2E7A" w:rsidP="007F74C4">
      <w:pPr>
        <w:pStyle w:val="ListParagraph"/>
        <w:numPr>
          <w:ilvl w:val="0"/>
          <w:numId w:val="14"/>
        </w:numPr>
        <w:tabs>
          <w:tab w:val="left" w:pos="567"/>
        </w:tabs>
        <w:rPr>
          <w:color w:val="000000" w:themeColor="text1"/>
        </w:rPr>
      </w:pPr>
      <w:r>
        <w:rPr>
          <w:b/>
          <w:bCs/>
          <w:color w:val="000000" w:themeColor="text1"/>
        </w:rPr>
        <w:t xml:space="preserve">Expert 2: </w:t>
      </w:r>
      <w:r w:rsidR="001D6EB5" w:rsidRPr="00FB2E7A">
        <w:rPr>
          <w:color w:val="000000" w:themeColor="text1"/>
        </w:rPr>
        <w:t xml:space="preserve">Civil Engineer </w:t>
      </w:r>
      <w:r>
        <w:rPr>
          <w:color w:val="000000" w:themeColor="text1"/>
        </w:rPr>
        <w:t>(</w:t>
      </w:r>
      <w:r w:rsidR="00193FE5">
        <w:rPr>
          <w:color w:val="000000" w:themeColor="text1"/>
        </w:rPr>
        <w:t xml:space="preserve">specialized in </w:t>
      </w:r>
      <w:r w:rsidR="00A06C58">
        <w:rPr>
          <w:color w:val="000000" w:themeColor="text1"/>
        </w:rPr>
        <w:t>H</w:t>
      </w:r>
      <w:r w:rsidR="001D6EB5" w:rsidRPr="004C0B91">
        <w:rPr>
          <w:color w:val="000000" w:themeColor="text1"/>
        </w:rPr>
        <w:t>ydraulic</w:t>
      </w:r>
      <w:r w:rsidR="001D6EB5" w:rsidRPr="007052DE">
        <w:t>s</w:t>
      </w:r>
      <w:r w:rsidR="00193FE5">
        <w:t xml:space="preserve"> - w</w:t>
      </w:r>
      <w:r w:rsidR="001939D2">
        <w:t>astewater drainage</w:t>
      </w:r>
      <w:r>
        <w:t>)</w:t>
      </w:r>
    </w:p>
    <w:p w14:paraId="777029F6" w14:textId="485C4196" w:rsidR="004A25D4" w:rsidRPr="004C0B91" w:rsidRDefault="00FB2E7A" w:rsidP="007F74C4">
      <w:pPr>
        <w:pStyle w:val="ListParagraph"/>
        <w:numPr>
          <w:ilvl w:val="0"/>
          <w:numId w:val="14"/>
        </w:numPr>
        <w:tabs>
          <w:tab w:val="left" w:pos="567"/>
        </w:tabs>
        <w:rPr>
          <w:color w:val="000000" w:themeColor="text1"/>
        </w:rPr>
      </w:pPr>
      <w:bookmarkStart w:id="20" w:name="_Hlk178605498"/>
      <w:r>
        <w:rPr>
          <w:b/>
          <w:bCs/>
          <w:color w:val="000000" w:themeColor="text1"/>
        </w:rPr>
        <w:t xml:space="preserve">Expert 3: </w:t>
      </w:r>
      <w:r w:rsidR="00562E8D" w:rsidRPr="00FB2E7A">
        <w:rPr>
          <w:color w:val="000000" w:themeColor="text1"/>
        </w:rPr>
        <w:t xml:space="preserve">Mechanical Engineer </w:t>
      </w:r>
      <w:r>
        <w:rPr>
          <w:color w:val="000000" w:themeColor="text1"/>
        </w:rPr>
        <w:t>(</w:t>
      </w:r>
      <w:r w:rsidR="00A06C58" w:rsidRPr="00FB2E7A">
        <w:rPr>
          <w:color w:val="000000" w:themeColor="text1"/>
        </w:rPr>
        <w:t>specialized</w:t>
      </w:r>
      <w:r w:rsidR="00A06C58">
        <w:rPr>
          <w:color w:val="000000" w:themeColor="text1"/>
        </w:rPr>
        <w:t xml:space="preserve"> in </w:t>
      </w:r>
      <w:r w:rsidR="00EB4338" w:rsidRPr="004C0B91">
        <w:rPr>
          <w:color w:val="000000" w:themeColor="text1"/>
        </w:rPr>
        <w:t>Technology</w:t>
      </w:r>
      <w:bookmarkEnd w:id="20"/>
      <w:r>
        <w:rPr>
          <w:color w:val="000000" w:themeColor="text1"/>
        </w:rPr>
        <w:t>)</w:t>
      </w:r>
    </w:p>
    <w:p w14:paraId="36D77024" w14:textId="4A8DCEED" w:rsidR="00215DE3" w:rsidRPr="00E01703" w:rsidRDefault="00FB2E7A" w:rsidP="007F74C4">
      <w:pPr>
        <w:pStyle w:val="ListParagraph"/>
        <w:numPr>
          <w:ilvl w:val="0"/>
          <w:numId w:val="14"/>
        </w:numPr>
        <w:tabs>
          <w:tab w:val="left" w:pos="567"/>
        </w:tabs>
        <w:rPr>
          <w:b/>
          <w:bCs/>
          <w:color w:val="000000" w:themeColor="text1"/>
        </w:rPr>
      </w:pPr>
      <w:r>
        <w:rPr>
          <w:b/>
          <w:bCs/>
        </w:rPr>
        <w:t xml:space="preserve">Expert 4: </w:t>
      </w:r>
      <w:r w:rsidR="00A82479" w:rsidRPr="00FB2E7A">
        <w:t>Expert in wastewater treatment technology</w:t>
      </w:r>
    </w:p>
    <w:p w14:paraId="57EFBA4C" w14:textId="7F9A1CEE" w:rsidR="00A27C8F" w:rsidRPr="004C0B91" w:rsidRDefault="00FB2E7A" w:rsidP="007F74C4">
      <w:pPr>
        <w:pStyle w:val="ListParagraph"/>
        <w:numPr>
          <w:ilvl w:val="0"/>
          <w:numId w:val="14"/>
        </w:numPr>
        <w:tabs>
          <w:tab w:val="left" w:pos="567"/>
        </w:tabs>
        <w:rPr>
          <w:color w:val="000000" w:themeColor="text1"/>
        </w:rPr>
      </w:pPr>
      <w:r>
        <w:rPr>
          <w:b/>
          <w:bCs/>
          <w:color w:val="000000" w:themeColor="text1"/>
        </w:rPr>
        <w:t xml:space="preserve">Expert 5: </w:t>
      </w:r>
      <w:r w:rsidR="004672F1" w:rsidRPr="00FB2E7A">
        <w:rPr>
          <w:color w:val="000000" w:themeColor="text1"/>
        </w:rPr>
        <w:t xml:space="preserve">Civil Engineer </w:t>
      </w:r>
      <w:r>
        <w:rPr>
          <w:color w:val="000000" w:themeColor="text1"/>
        </w:rPr>
        <w:t>(</w:t>
      </w:r>
      <w:r w:rsidR="00ED55BF">
        <w:rPr>
          <w:color w:val="000000" w:themeColor="text1"/>
        </w:rPr>
        <w:t xml:space="preserve">specialized in </w:t>
      </w:r>
      <w:r w:rsidR="00090F57" w:rsidRPr="004C0B91">
        <w:rPr>
          <w:color w:val="000000" w:themeColor="text1"/>
        </w:rPr>
        <w:t>Geodesy</w:t>
      </w:r>
      <w:r>
        <w:rPr>
          <w:color w:val="000000" w:themeColor="text1"/>
        </w:rPr>
        <w:t>)</w:t>
      </w:r>
    </w:p>
    <w:p w14:paraId="30876170" w14:textId="58BAB3A2" w:rsidR="00090F57" w:rsidRPr="00792D4A" w:rsidRDefault="00FB2E7A" w:rsidP="007F74C4">
      <w:pPr>
        <w:pStyle w:val="ListParagraph"/>
        <w:numPr>
          <w:ilvl w:val="0"/>
          <w:numId w:val="14"/>
        </w:numPr>
        <w:tabs>
          <w:tab w:val="left" w:pos="567"/>
        </w:tabs>
        <w:rPr>
          <w:b/>
          <w:bCs/>
          <w:color w:val="000000" w:themeColor="text1"/>
        </w:rPr>
      </w:pPr>
      <w:r>
        <w:rPr>
          <w:b/>
          <w:bCs/>
          <w:color w:val="000000" w:themeColor="text1"/>
        </w:rPr>
        <w:t xml:space="preserve">Expert 6: </w:t>
      </w:r>
      <w:r w:rsidR="00273780" w:rsidRPr="00FB2E7A">
        <w:rPr>
          <w:color w:val="000000" w:themeColor="text1"/>
        </w:rPr>
        <w:t xml:space="preserve">Expert in </w:t>
      </w:r>
      <w:r w:rsidR="004C0B91" w:rsidRPr="00FB2E7A">
        <w:rPr>
          <w:color w:val="000000" w:themeColor="text1"/>
        </w:rPr>
        <w:t>Econom</w:t>
      </w:r>
      <w:r w:rsidR="00273780" w:rsidRPr="00FB2E7A">
        <w:rPr>
          <w:color w:val="000000" w:themeColor="text1"/>
        </w:rPr>
        <w:t>y</w:t>
      </w:r>
    </w:p>
    <w:p w14:paraId="71518F29" w14:textId="0FD4D22F" w:rsidR="00D8159C" w:rsidRPr="00FB2E7A" w:rsidRDefault="00FB2E7A" w:rsidP="007F74C4">
      <w:pPr>
        <w:pStyle w:val="ListParagraph"/>
        <w:numPr>
          <w:ilvl w:val="0"/>
          <w:numId w:val="14"/>
        </w:numPr>
        <w:tabs>
          <w:tab w:val="left" w:pos="567"/>
        </w:tabs>
        <w:rPr>
          <w:color w:val="000000" w:themeColor="text1"/>
        </w:rPr>
      </w:pPr>
      <w:r>
        <w:rPr>
          <w:b/>
          <w:bCs/>
          <w:color w:val="000000" w:themeColor="text1"/>
        </w:rPr>
        <w:t xml:space="preserve">Expert </w:t>
      </w:r>
      <w:r w:rsidR="00145B0E">
        <w:rPr>
          <w:b/>
          <w:bCs/>
          <w:color w:val="000000" w:themeColor="text1"/>
        </w:rPr>
        <w:t>7</w:t>
      </w:r>
      <w:r>
        <w:rPr>
          <w:b/>
          <w:bCs/>
          <w:color w:val="000000" w:themeColor="text1"/>
        </w:rPr>
        <w:t xml:space="preserve">: </w:t>
      </w:r>
      <w:r w:rsidR="00761E3E" w:rsidRPr="00FB2E7A">
        <w:rPr>
          <w:color w:val="000000" w:themeColor="text1"/>
        </w:rPr>
        <w:t>Expert in the field of Environmental and Social analysis</w:t>
      </w:r>
    </w:p>
    <w:p w14:paraId="31A21A4B" w14:textId="77777777" w:rsidR="00EB4338" w:rsidRPr="00FB2E7A" w:rsidRDefault="00EB4338" w:rsidP="004A25D4">
      <w:pPr>
        <w:tabs>
          <w:tab w:val="left" w:pos="567"/>
        </w:tabs>
        <w:rPr>
          <w:color w:val="000000" w:themeColor="text1"/>
        </w:rPr>
      </w:pPr>
    </w:p>
    <w:p w14:paraId="0802B57E" w14:textId="37BBDB5B" w:rsidR="00FA616F" w:rsidRDefault="00FA616F" w:rsidP="00FA616F">
      <w:r w:rsidRPr="00024D62">
        <w:t>The Consultant</w:t>
      </w:r>
      <w:r w:rsidR="002313BF">
        <w:t xml:space="preserve"> </w:t>
      </w:r>
      <w:r w:rsidRPr="00024D62">
        <w:t>might be required to travel occasionally within the territory of Bosnia and Herzegovina.</w:t>
      </w:r>
    </w:p>
    <w:p w14:paraId="3D7EC5FD" w14:textId="77777777" w:rsidR="00A134C2" w:rsidRDefault="00A134C2" w:rsidP="00FA616F"/>
    <w:p w14:paraId="64410155" w14:textId="3A623935" w:rsidR="002C452F" w:rsidRDefault="002C452F" w:rsidP="00FA616F">
      <w:r>
        <w:t xml:space="preserve">The scope of work </w:t>
      </w:r>
      <w:r w:rsidR="007668DC">
        <w:t xml:space="preserve">includes the following </w:t>
      </w:r>
      <w:r w:rsidR="00EC50D7">
        <w:t>key activities:</w:t>
      </w:r>
    </w:p>
    <w:p w14:paraId="49BBDF2E" w14:textId="74F32C1E" w:rsidR="00552C13" w:rsidRPr="00303374" w:rsidRDefault="00555072" w:rsidP="007F74C4">
      <w:pPr>
        <w:pStyle w:val="ListParagraph"/>
        <w:numPr>
          <w:ilvl w:val="0"/>
          <w:numId w:val="12"/>
        </w:numPr>
        <w:rPr>
          <w:b/>
          <w:bCs/>
        </w:rPr>
      </w:pPr>
      <w:r>
        <w:rPr>
          <w:b/>
          <w:bCs/>
        </w:rPr>
        <w:t xml:space="preserve">Development of a </w:t>
      </w:r>
      <w:r w:rsidR="00552C13" w:rsidRPr="00303374">
        <w:rPr>
          <w:b/>
          <w:bCs/>
        </w:rPr>
        <w:t xml:space="preserve">Conceptual </w:t>
      </w:r>
      <w:r w:rsidR="008434F6">
        <w:rPr>
          <w:b/>
          <w:bCs/>
        </w:rPr>
        <w:t>S</w:t>
      </w:r>
      <w:r w:rsidR="00552C13" w:rsidRPr="00303374">
        <w:rPr>
          <w:b/>
          <w:bCs/>
        </w:rPr>
        <w:t>olution</w:t>
      </w:r>
      <w:r w:rsidR="007C481A" w:rsidRPr="00D505AA">
        <w:t xml:space="preserve">, which </w:t>
      </w:r>
      <w:r w:rsidR="001E5832" w:rsidRPr="001E5832">
        <w:t xml:space="preserve">includes </w:t>
      </w:r>
      <w:r w:rsidR="00C523EA" w:rsidRPr="00C523EA">
        <w:t>solutions for sewage network and wastewater treatment for the entire Municipality of Breza, including areas served by sewage network connections and those served by septic tanks, considering the current situation, future needs, principles of environmental protection, and synergies across the developmental pathways outlined in the Sustainable Transition Plan for 2050</w:t>
      </w:r>
      <w:r w:rsidR="009E33C4" w:rsidRPr="009E33C4">
        <w:t>.</w:t>
      </w:r>
    </w:p>
    <w:p w14:paraId="34ABBB87" w14:textId="77777777" w:rsidR="00B04805" w:rsidRDefault="00A617AA" w:rsidP="002457F5">
      <w:pPr>
        <w:pStyle w:val="ListParagraph"/>
        <w:numPr>
          <w:ilvl w:val="0"/>
          <w:numId w:val="12"/>
        </w:numPr>
        <w:rPr>
          <w:lang w:val="hr-HR"/>
        </w:rPr>
      </w:pPr>
      <w:r w:rsidRPr="00B04805">
        <w:rPr>
          <w:b/>
          <w:bCs/>
        </w:rPr>
        <w:t xml:space="preserve">Development of a </w:t>
      </w:r>
      <w:r w:rsidR="00552C13" w:rsidRPr="00B04805">
        <w:rPr>
          <w:b/>
          <w:bCs/>
        </w:rPr>
        <w:t>Feasibility study</w:t>
      </w:r>
      <w:r w:rsidR="00C3724A" w:rsidRPr="0091025A">
        <w:t xml:space="preserve">, which includes a </w:t>
      </w:r>
      <w:r w:rsidR="00FA4EA5" w:rsidRPr="00B04805">
        <w:rPr>
          <w:lang w:val="hr-HR"/>
        </w:rPr>
        <w:t xml:space="preserve">detailed analysis of the technical, economic and environmental aspects of proposed solutions, including cost-benefits analysis, potential risks and long-term sustainability issues. The study will analyze the needs and opportunities for collecting wastewater from the population, as well as from social pollutants (institutions, schools, etc.), the commercial sector, and the industrial sector, and will eventually define which areas of the </w:t>
      </w:r>
      <w:r w:rsidR="00FA4EA5" w:rsidRPr="00B04805">
        <w:rPr>
          <w:lang w:val="hr-HR"/>
        </w:rPr>
        <w:lastRenderedPageBreak/>
        <w:t>municipality will be gradually upgraded with separate sewage systems by 2050. Furthermore, regarding wastewater treatment, this study will conceptually address the implementation of decentralized wastewater treatment plants.</w:t>
      </w:r>
      <w:r w:rsidR="00B04805">
        <w:rPr>
          <w:lang w:val="hr-HR"/>
        </w:rPr>
        <w:t xml:space="preserve"> </w:t>
      </w:r>
      <w:r w:rsidR="00FA4EA5" w:rsidRPr="00B04805">
        <w:rPr>
          <w:lang w:val="hr-HR"/>
        </w:rPr>
        <w:t>The Feasibility Study will be prepared following the completion of the Conceptual Design and the approval from the Municipality of Breza.</w:t>
      </w:r>
    </w:p>
    <w:p w14:paraId="12B1C276" w14:textId="77777777" w:rsidR="00344B76" w:rsidRDefault="00552C13" w:rsidP="001B6193">
      <w:pPr>
        <w:pStyle w:val="ListParagraph"/>
        <w:numPr>
          <w:ilvl w:val="0"/>
          <w:numId w:val="12"/>
        </w:numPr>
      </w:pPr>
      <w:r w:rsidRPr="00344B76">
        <w:rPr>
          <w:b/>
          <w:bCs/>
        </w:rPr>
        <w:t>Phased implementation plan</w:t>
      </w:r>
      <w:r w:rsidR="00153CD7" w:rsidRPr="00344B76">
        <w:rPr>
          <w:b/>
          <w:bCs/>
        </w:rPr>
        <w:t xml:space="preserve">, </w:t>
      </w:r>
      <w:r w:rsidR="00153CD7" w:rsidRPr="00A46EDC">
        <w:t xml:space="preserve">which consists of </w:t>
      </w:r>
      <w:r w:rsidR="00880D0E" w:rsidRPr="00A46EDC">
        <w:t xml:space="preserve">the development of </w:t>
      </w:r>
      <w:r w:rsidR="00344B76" w:rsidRPr="00344B76">
        <w:t>a dynamic plan for implementing the entire project through the phases of design, construction, and investment.</w:t>
      </w:r>
    </w:p>
    <w:p w14:paraId="358DE10E" w14:textId="6A566F7C" w:rsidR="00552C13" w:rsidRDefault="00552C13" w:rsidP="00FD7C13">
      <w:pPr>
        <w:pStyle w:val="ListParagraph"/>
        <w:numPr>
          <w:ilvl w:val="0"/>
          <w:numId w:val="12"/>
        </w:numPr>
      </w:pPr>
      <w:r w:rsidRPr="00F62828">
        <w:rPr>
          <w:b/>
          <w:bCs/>
        </w:rPr>
        <w:t>Investment-technical documentation – Preliminary design</w:t>
      </w:r>
      <w:r w:rsidR="00C60A60">
        <w:t xml:space="preserve">: </w:t>
      </w:r>
      <w:r w:rsidR="00F62828">
        <w:t>the phases of project implementation will be defined in the Feasibility Study and the Phased Implementation Plan, which will also outline the scope of the first phase, requiring the development of the Preliminary design.</w:t>
      </w:r>
    </w:p>
    <w:p w14:paraId="1EE9CB9F" w14:textId="77777777" w:rsidR="000158AC" w:rsidRDefault="000158AC" w:rsidP="000158AC"/>
    <w:p w14:paraId="1D9A1F98" w14:textId="77777777" w:rsidR="00F87F56" w:rsidRDefault="00F87F56" w:rsidP="00F87F56">
      <w:pPr>
        <w:jc w:val="both"/>
      </w:pPr>
      <w:r w:rsidRPr="008C2CA0">
        <w:t>The consultant</w:t>
      </w:r>
      <w:r>
        <w:t>s</w:t>
      </w:r>
      <w:r w:rsidRPr="008C2CA0">
        <w:t xml:space="preserve"> will work closely with SEI experts from this field</w:t>
      </w:r>
      <w:r>
        <w:t>.</w:t>
      </w:r>
    </w:p>
    <w:p w14:paraId="07F8D5F2" w14:textId="77777777" w:rsidR="00F87F56" w:rsidRDefault="00F87F56" w:rsidP="000158AC"/>
    <w:p w14:paraId="51DF34A4" w14:textId="1A7EA7D2" w:rsidR="000158AC" w:rsidRDefault="008F0143" w:rsidP="000158AC">
      <w:r>
        <w:t xml:space="preserve">Detailed outlines of the </w:t>
      </w:r>
      <w:r w:rsidR="00B45173" w:rsidRPr="00B45173">
        <w:t>conceptual design</w:t>
      </w:r>
      <w:r w:rsidR="0071196B">
        <w:t xml:space="preserve"> and</w:t>
      </w:r>
      <w:r w:rsidR="00B45173" w:rsidRPr="00B45173">
        <w:t xml:space="preserve"> feasibility study</w:t>
      </w:r>
      <w:r w:rsidR="0095487A">
        <w:t xml:space="preserve"> </w:t>
      </w:r>
      <w:r w:rsidR="00DA50DA">
        <w:t>a</w:t>
      </w:r>
      <w:r w:rsidR="009B74A6">
        <w:t xml:space="preserve">s well as other </w:t>
      </w:r>
      <w:r w:rsidR="00D04C9F">
        <w:t>technical and legal specifications</w:t>
      </w:r>
      <w:r w:rsidR="00F53054">
        <w:t xml:space="preserve">, goals, </w:t>
      </w:r>
      <w:r w:rsidR="00CE7C51">
        <w:t>expected results, timeline and deliverables</w:t>
      </w:r>
      <w:r w:rsidR="00D04C9F">
        <w:t xml:space="preserve"> are included in Annex 2: Tender Tasks, Timeline and Deliverable.</w:t>
      </w:r>
    </w:p>
    <w:p w14:paraId="3D87C8F9" w14:textId="77777777" w:rsidR="000500D2" w:rsidRPr="008C2CA0" w:rsidRDefault="000500D2" w:rsidP="00003159">
      <w:pPr>
        <w:jc w:val="both"/>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1DD4B57A" w14:textId="77777777" w:rsidR="006A62CA" w:rsidRDefault="006A62CA" w:rsidP="006A62CA">
      <w:pPr>
        <w:pStyle w:val="Heading2"/>
        <w:ind w:left="360"/>
        <w:rPr>
          <w:rStyle w:val="IntenseReference"/>
          <w:rFonts w:ascii="Times New Roman" w:hAnsi="Times New Roman"/>
          <w:b/>
          <w:bCs/>
          <w:color w:val="auto"/>
          <w:u w:val="none"/>
        </w:rPr>
      </w:pPr>
    </w:p>
    <w:p w14:paraId="438EBAB4" w14:textId="40FBFAE3" w:rsidR="00E73B10" w:rsidRPr="008C2CA0" w:rsidRDefault="1E3A8978" w:rsidP="007F74C4">
      <w:pPr>
        <w:pStyle w:val="Heading2"/>
        <w:numPr>
          <w:ilvl w:val="1"/>
          <w:numId w:val="7"/>
        </w:numPr>
        <w:rPr>
          <w:rStyle w:val="IntenseReference"/>
          <w:rFonts w:ascii="Times New Roman" w:hAnsi="Times New Roman"/>
          <w:b/>
          <w:bCs/>
          <w:color w:val="auto"/>
          <w:u w:val="none"/>
        </w:rPr>
      </w:pPr>
      <w:bookmarkStart w:id="21" w:name="_Toc185246584"/>
      <w:r w:rsidRPr="008C2CA0">
        <w:rPr>
          <w:rStyle w:val="IntenseReference"/>
          <w:rFonts w:ascii="Times New Roman" w:hAnsi="Times New Roman"/>
          <w:b/>
          <w:bCs/>
          <w:color w:val="auto"/>
          <w:u w:val="none"/>
        </w:rPr>
        <w:t>Objective and purpose</w:t>
      </w:r>
      <w:bookmarkEnd w:id="21"/>
    </w:p>
    <w:p w14:paraId="65FA1CE4" w14:textId="77777777" w:rsidR="00E73B10" w:rsidRPr="008C2CA0" w:rsidRDefault="00E73B10" w:rsidP="00E73B10"/>
    <w:p w14:paraId="75C63F61" w14:textId="13CCD782" w:rsidR="00F84DB2" w:rsidRDefault="00CD2F0F" w:rsidP="00D45759">
      <w:pPr>
        <w:rPr>
          <w:color w:val="000000" w:themeColor="text1"/>
          <w:lang w:val="hr-HR"/>
        </w:rPr>
      </w:pPr>
      <w:r w:rsidRPr="00CD2F0F">
        <w:rPr>
          <w:color w:val="000000" w:themeColor="text1"/>
          <w:lang w:val="hr-HR"/>
        </w:rPr>
        <w:t>The aim of improving the wastewater management system in Breza until 2050 through the development of a conceptual design, feasibility study, and the first phase of technical-investment documentation  in the Municipality of Breza will contribute to the achievement of the following goals, including:</w:t>
      </w:r>
    </w:p>
    <w:p w14:paraId="6B0F63E5" w14:textId="10F17372"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Long-term planning:</w:t>
      </w:r>
      <w:r w:rsidRPr="00CF1382">
        <w:rPr>
          <w:color w:val="000000" w:themeColor="text1"/>
          <w:lang w:val="hr-HR"/>
        </w:rPr>
        <w:t xml:space="preserve"> </w:t>
      </w:r>
      <w:r w:rsidR="00D23767" w:rsidRPr="00D23767">
        <w:rPr>
          <w:color w:val="000000" w:themeColor="text1"/>
          <w:lang w:val="hr-HR"/>
        </w:rPr>
        <w:t>the development of a comprehensive conceptual design  will ensure a long-term, sustainable, and efficient wastewater collection and treatment in the Municipality of Breza, taking into account the projected population growth, urbanization, and climate resilience.</w:t>
      </w:r>
    </w:p>
    <w:p w14:paraId="48783BCE" w14:textId="344E0817"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Synergic sustainability:</w:t>
      </w:r>
      <w:r w:rsidRPr="00CF1382">
        <w:rPr>
          <w:color w:val="000000" w:themeColor="text1"/>
          <w:lang w:val="hr-HR"/>
        </w:rPr>
        <w:t xml:space="preserve"> </w:t>
      </w:r>
      <w:r w:rsidR="00413010" w:rsidRPr="00413010">
        <w:rPr>
          <w:color w:val="000000" w:themeColor="text1"/>
          <w:lang w:val="hr-HR"/>
        </w:rPr>
        <w:t>the improved wastewater management system in the Municipality of Breza should maximize synergies across the developmental pathways outlined in the Sustainable Transition Plan for 2050. The design solutions should, to the fullest extent possible, integrate approaches that contribute not only to pollution reduction but also to decarbonization through energy-efficient systems, circular economy principles through resource recovery and reuse (e.g., water, nutrients, and biogas), support for sustainable agriculture (e.g. via treated wastewater reuse), and protection of nature and biodiversity by minimizing environmental impacts and enhancing ecosystem health.</w:t>
      </w:r>
    </w:p>
    <w:p w14:paraId="479B322A" w14:textId="5C0DCB29"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Technical, environmental, and economic feasibility:</w:t>
      </w:r>
      <w:r w:rsidRPr="00CF1382">
        <w:rPr>
          <w:color w:val="000000" w:themeColor="text1"/>
          <w:lang w:val="hr-HR"/>
        </w:rPr>
        <w:t xml:space="preserve"> </w:t>
      </w:r>
      <w:r w:rsidR="00DC5737" w:rsidRPr="00DC5737">
        <w:rPr>
          <w:color w:val="000000" w:themeColor="text1"/>
          <w:lang w:val="hr-HR"/>
        </w:rPr>
        <w:t>the development of a detailed feasibility study will assess the technical, environmental, and economic viability of the proposed solutions  , in accordance with the applicable laws and regulations.</w:t>
      </w:r>
    </w:p>
    <w:p w14:paraId="27E0576A" w14:textId="252547FD"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lastRenderedPageBreak/>
        <w:t>Preparation for investments:</w:t>
      </w:r>
      <w:r w:rsidRPr="00CF1382">
        <w:rPr>
          <w:color w:val="000000" w:themeColor="text1"/>
          <w:lang w:val="hr-HR"/>
        </w:rPr>
        <w:t xml:space="preserve"> </w:t>
      </w:r>
      <w:r w:rsidR="004D6A7E" w:rsidRPr="004D6A7E">
        <w:rPr>
          <w:color w:val="000000" w:themeColor="text1"/>
          <w:lang w:val="hr-HR"/>
        </w:rPr>
        <w:t>the development of investment-technical documentation for the first phase of the expansion of the public sewage system, will enable the Municipality of Breza to initiate investments and secure the necessary funds for the further implementation of the project</w:t>
      </w:r>
      <w:r w:rsidR="004D6A7E">
        <w:rPr>
          <w:color w:val="000000" w:themeColor="text1"/>
          <w:lang w:val="hr-HR"/>
        </w:rPr>
        <w:t>.</w:t>
      </w:r>
    </w:p>
    <w:p w14:paraId="64865566" w14:textId="357A1AAE"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Environmental protection, public health, and quality of life improvement:</w:t>
      </w:r>
      <w:r w:rsidRPr="00CF1382">
        <w:rPr>
          <w:color w:val="000000" w:themeColor="text1"/>
          <w:lang w:val="hr-HR"/>
        </w:rPr>
        <w:t xml:space="preserve"> </w:t>
      </w:r>
      <w:r w:rsidR="0086024B" w:rsidRPr="0086024B">
        <w:rPr>
          <w:color w:val="000000" w:themeColor="text1"/>
          <w:lang w:val="hr-HR"/>
        </w:rPr>
        <w:t>the proposed solutions should ensure that they contribute to improving sewage infrastructure, protecting the environment, and enhancing public health and climate resiliance through effective and efficient wastewater management and reducing the risk of pollution across all environmental segments</w:t>
      </w:r>
      <w:r w:rsidR="0086024B">
        <w:rPr>
          <w:color w:val="000000" w:themeColor="text1"/>
          <w:lang w:val="hr-HR"/>
        </w:rPr>
        <w:t>.</w:t>
      </w:r>
    </w:p>
    <w:p w14:paraId="609C1D00" w14:textId="295BA57F" w:rsidR="00F84DB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Ensure regulatory compliance</w:t>
      </w:r>
      <w:r w:rsidR="00B16081">
        <w:rPr>
          <w:b/>
          <w:bCs/>
          <w:color w:val="000000" w:themeColor="text1"/>
          <w:lang w:val="hr-HR"/>
        </w:rPr>
        <w:t xml:space="preserve">: </w:t>
      </w:r>
      <w:r w:rsidR="00B16081" w:rsidRPr="00B16081">
        <w:rPr>
          <w:color w:val="000000" w:themeColor="text1"/>
          <w:lang w:val="hr-HR"/>
        </w:rPr>
        <w:t>all proposed solutions should guarantee that they comply with laws, regulations, and standards for water management and environmental protection.</w:t>
      </w:r>
    </w:p>
    <w:p w14:paraId="657E0858" w14:textId="1640F1CF" w:rsidR="008C1764" w:rsidRDefault="008C1764" w:rsidP="00E73B10">
      <w:pPr>
        <w:rPr>
          <w:color w:val="000000" w:themeColor="text1"/>
        </w:rPr>
      </w:pPr>
    </w:p>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391A56CB" w:rsidR="00EC34EE" w:rsidRPr="008C2CA0" w:rsidRDefault="0A03CE28" w:rsidP="007F74C4">
      <w:pPr>
        <w:pStyle w:val="Heading2"/>
        <w:numPr>
          <w:ilvl w:val="1"/>
          <w:numId w:val="7"/>
        </w:numPr>
        <w:rPr>
          <w:rStyle w:val="IntenseReference"/>
          <w:rFonts w:ascii="Times New Roman" w:hAnsi="Times New Roman"/>
          <w:b/>
          <w:bCs/>
          <w:color w:val="auto"/>
          <w:spacing w:val="0"/>
          <w:u w:val="none"/>
        </w:rPr>
      </w:pPr>
      <w:bookmarkStart w:id="22" w:name="_Toc185246585"/>
      <w:r w:rsidRPr="008C2CA0">
        <w:rPr>
          <w:rStyle w:val="IntenseReference"/>
          <w:rFonts w:ascii="Times New Roman" w:hAnsi="Times New Roman"/>
          <w:b/>
          <w:bCs/>
          <w:color w:val="auto"/>
          <w:u w:val="none"/>
        </w:rPr>
        <w:t>Time schedule/Delivery schedule for the assignment</w:t>
      </w:r>
      <w:bookmarkEnd w:id="22"/>
    </w:p>
    <w:p w14:paraId="452544E8" w14:textId="630CBBA1" w:rsidR="00E26420" w:rsidRPr="008C2CA0" w:rsidRDefault="558808A3" w:rsidP="0AD018A1">
      <w:r w:rsidRPr="006A656B">
        <w:t xml:space="preserve">The contract is intended to run from contract signing </w:t>
      </w:r>
      <w:r w:rsidR="005A7F90" w:rsidRPr="006A656B">
        <w:t xml:space="preserve">and for </w:t>
      </w:r>
      <w:r w:rsidR="002F4CE3" w:rsidRPr="006A656B">
        <w:t>8 (eight)</w:t>
      </w:r>
      <w:r w:rsidR="005A7F90" w:rsidRPr="006A656B">
        <w:t xml:space="preserve"> months.</w:t>
      </w:r>
      <w:r w:rsidR="005A7F90">
        <w:t xml:space="preserve"> </w:t>
      </w:r>
    </w:p>
    <w:p w14:paraId="6DEDE969" w14:textId="77777777" w:rsidR="00E26420" w:rsidRPr="008C2CA0" w:rsidRDefault="00E26420" w:rsidP="0AD018A1"/>
    <w:p w14:paraId="70DE14B9" w14:textId="442ABC90" w:rsidR="007D55FD" w:rsidRPr="00A63077" w:rsidRDefault="007D55FD" w:rsidP="007D55FD">
      <w:r>
        <w:t>The m</w:t>
      </w:r>
      <w:r w:rsidRPr="008C2CA0">
        <w:t xml:space="preserve">ain deliverables and timeline </w:t>
      </w:r>
      <w:r>
        <w:t xml:space="preserve">for this procurement are enclosed </w:t>
      </w:r>
      <w:r w:rsidR="00C00C12">
        <w:t>in</w:t>
      </w:r>
      <w:r>
        <w:t xml:space="preserve"> </w:t>
      </w:r>
      <w:r w:rsidRPr="00A63077">
        <w:t xml:space="preserve">Annex 2 </w:t>
      </w:r>
      <w:r w:rsidR="002F4CE3">
        <w:t xml:space="preserve">– </w:t>
      </w:r>
      <w:r w:rsidR="000E1388">
        <w:t>Tender Tasks, Timeline and Deliverable</w:t>
      </w:r>
      <w:r w:rsidR="00820ED7">
        <w:t xml:space="preserve">. </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Understand and accept the requirements above:                                 Ye</w:t>
      </w:r>
      <w:r w:rsidRPr="00A85BE4">
        <w:t xml:space="preserve">s </w:t>
      </w:r>
      <w:r w:rsidR="0084528E" w:rsidRPr="00A85BE4">
        <w:rPr>
          <w:color w:val="2B579A"/>
          <w:highlight w:val="yellow"/>
          <w:shd w:val="clear" w:color="auto" w:fill="E6E6E6"/>
        </w:rPr>
        <w:fldChar w:fldCharType="begin">
          <w:ffData>
            <w:name w:val="Kryss1"/>
            <w:enabled/>
            <w:calcOnExit w:val="0"/>
            <w:checkBox>
              <w:sizeAuto/>
              <w:default w:val="0"/>
              <w:checked w:val="0"/>
            </w:checkBox>
          </w:ffData>
        </w:fldChar>
      </w:r>
      <w:r w:rsidR="0084528E" w:rsidRPr="00A85BE4">
        <w:rPr>
          <w:highlight w:val="yellow"/>
        </w:rPr>
        <w:instrText xml:space="preserve"> FORMCHECKBOX </w:instrText>
      </w:r>
      <w:r w:rsidR="0084528E" w:rsidRPr="00A85BE4">
        <w:rPr>
          <w:color w:val="2B579A"/>
          <w:highlight w:val="yellow"/>
          <w:shd w:val="clear" w:color="auto" w:fill="E6E6E6"/>
        </w:rPr>
      </w:r>
      <w:r w:rsidR="0084528E" w:rsidRPr="00A85BE4">
        <w:rPr>
          <w:color w:val="2B579A"/>
          <w:highlight w:val="yellow"/>
          <w:shd w:val="clear" w:color="auto" w:fill="E6E6E6"/>
        </w:rPr>
        <w:fldChar w:fldCharType="separate"/>
      </w:r>
      <w:r w:rsidR="0084528E" w:rsidRPr="00A85BE4">
        <w:rPr>
          <w:color w:val="2B579A"/>
          <w:highlight w:val="yellow"/>
          <w:shd w:val="clear" w:color="auto" w:fill="E6E6E6"/>
        </w:rPr>
        <w:fldChar w:fldCharType="end"/>
      </w:r>
      <w:r w:rsidRPr="008C2CA0">
        <w:t xml:space="preserve">   </w:t>
      </w:r>
    </w:p>
    <w:p w14:paraId="4B13C0DB" w14:textId="46929814" w:rsidR="00807324" w:rsidRPr="00021B99" w:rsidRDefault="00DE7DB4" w:rsidP="007F74C4">
      <w:pPr>
        <w:pStyle w:val="Heading2"/>
        <w:numPr>
          <w:ilvl w:val="1"/>
          <w:numId w:val="7"/>
        </w:numPr>
        <w:rPr>
          <w:rFonts w:ascii="Times New Roman" w:hAnsi="Times New Roman"/>
          <w:smallCaps/>
          <w:spacing w:val="5"/>
        </w:rPr>
      </w:pPr>
      <w:bookmarkStart w:id="23" w:name="_Toc185246586"/>
      <w:r w:rsidRPr="008C2CA0">
        <w:rPr>
          <w:rFonts w:ascii="Times New Roman" w:hAnsi="Times New Roman"/>
          <w:smallCaps/>
          <w:spacing w:val="5"/>
        </w:rPr>
        <w:t>Requirements for the assignment</w:t>
      </w:r>
      <w:bookmarkEnd w:id="23"/>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4" w:name="_Toc185246587"/>
      <w:r w:rsidRPr="00F04DBA">
        <w:rPr>
          <w:b/>
          <w:sz w:val="22"/>
          <w:szCs w:val="22"/>
        </w:rPr>
        <w:t xml:space="preserve">4.4.1 </w:t>
      </w:r>
      <w:r w:rsidR="00A36538" w:rsidRPr="00F04DBA">
        <w:rPr>
          <w:b/>
          <w:bCs w:val="0"/>
          <w:sz w:val="22"/>
          <w:szCs w:val="22"/>
        </w:rPr>
        <w:t>Technical specification</w:t>
      </w:r>
      <w:bookmarkEnd w:id="24"/>
    </w:p>
    <w:p w14:paraId="2D357630" w14:textId="77777777" w:rsidR="00772F2F" w:rsidRDefault="00772F2F" w:rsidP="00A03A35">
      <w:pPr>
        <w:pStyle w:val="Default"/>
        <w:rPr>
          <w:rFonts w:ascii="Times New Roman" w:hAnsi="Times New Roman" w:cs="Times New Roman"/>
          <w:sz w:val="23"/>
          <w:szCs w:val="23"/>
        </w:rPr>
      </w:pPr>
    </w:p>
    <w:p w14:paraId="6DEB274F" w14:textId="7942E0FE" w:rsidR="00A03A35" w:rsidRDefault="00772F2F" w:rsidP="00A03A35">
      <w:pPr>
        <w:pStyle w:val="Default"/>
        <w:rPr>
          <w:rFonts w:ascii="Times New Roman" w:hAnsi="Times New Roman" w:cs="Times New Roman"/>
          <w:color w:val="000000" w:themeColor="text1"/>
          <w:lang w:val="en-US"/>
        </w:rPr>
      </w:pPr>
      <w:r w:rsidRPr="006A656B">
        <w:rPr>
          <w:rFonts w:ascii="Times New Roman" w:hAnsi="Times New Roman" w:cs="Times New Roman"/>
          <w:color w:val="000000" w:themeColor="text1"/>
          <w:lang w:val="en-US"/>
        </w:rPr>
        <w:t xml:space="preserve">The tenderer </w:t>
      </w:r>
      <w:r w:rsidR="00B06533" w:rsidRPr="006A656B">
        <w:rPr>
          <w:rFonts w:ascii="Times New Roman" w:hAnsi="Times New Roman" w:cs="Times New Roman"/>
          <w:b/>
          <w:color w:val="000000" w:themeColor="text1"/>
          <w:lang w:val="en-US"/>
        </w:rPr>
        <w:t>shall</w:t>
      </w:r>
      <w:r w:rsidRPr="006A656B">
        <w:rPr>
          <w:rFonts w:ascii="Times New Roman" w:hAnsi="Times New Roman" w:cs="Times New Roman"/>
          <w:color w:val="000000" w:themeColor="text1"/>
          <w:lang w:val="en-US"/>
        </w:rPr>
        <w:t xml:space="preserve"> be a legal</w:t>
      </w:r>
      <w:r w:rsidR="009A41EE" w:rsidRPr="006A656B">
        <w:rPr>
          <w:rFonts w:ascii="Times New Roman" w:hAnsi="Times New Roman" w:cs="Times New Roman"/>
          <w:color w:val="000000" w:themeColor="text1"/>
          <w:lang w:val="en-US"/>
        </w:rPr>
        <w:t xml:space="preserve">ly registered entity. In the case of consortia, at least one entity </w:t>
      </w:r>
      <w:proofErr w:type="gramStart"/>
      <w:r w:rsidR="009A41EE" w:rsidRPr="006A656B">
        <w:rPr>
          <w:rFonts w:ascii="Times New Roman" w:hAnsi="Times New Roman" w:cs="Times New Roman"/>
          <w:color w:val="000000" w:themeColor="text1"/>
          <w:lang w:val="en-US"/>
        </w:rPr>
        <w:t>has to</w:t>
      </w:r>
      <w:proofErr w:type="gramEnd"/>
      <w:r w:rsidR="009A41EE" w:rsidRPr="006A656B">
        <w:rPr>
          <w:rFonts w:ascii="Times New Roman" w:hAnsi="Times New Roman" w:cs="Times New Roman"/>
          <w:color w:val="000000" w:themeColor="text1"/>
          <w:lang w:val="en-US"/>
        </w:rPr>
        <w:t xml:space="preserve"> be registered in Bosnia and Herzegovina.</w:t>
      </w:r>
      <w:r w:rsidR="007100EC" w:rsidRPr="006A656B">
        <w:rPr>
          <w:rFonts w:ascii="Times New Roman" w:hAnsi="Times New Roman" w:cs="Times New Roman"/>
          <w:color w:val="000000" w:themeColor="text1"/>
          <w:lang w:val="en-US"/>
        </w:rPr>
        <w:t xml:space="preserve"> </w:t>
      </w:r>
      <w:r w:rsidR="00AC04FE" w:rsidRPr="00AC04FE">
        <w:rPr>
          <w:rFonts w:ascii="Times New Roman" w:hAnsi="Times New Roman" w:cs="Times New Roman"/>
          <w:color w:val="000000" w:themeColor="text1"/>
          <w:lang w:val="en-US"/>
        </w:rPr>
        <w:t>Proof of registration will be attached as an annex in the Technical Proposal (please refer to section 4.4.2 of this procurement and to Annex 3_Technical Proposal for more details).</w:t>
      </w:r>
    </w:p>
    <w:p w14:paraId="5D237A8D" w14:textId="77777777" w:rsidR="00BD4481" w:rsidRPr="00D53CB5" w:rsidRDefault="00BD4481" w:rsidP="00A03A35">
      <w:pPr>
        <w:pStyle w:val="Default"/>
        <w:rPr>
          <w:rFonts w:ascii="Times New Roman" w:hAnsi="Times New Roman" w:cs="Times New Roman"/>
          <w:color w:val="000000" w:themeColor="text1"/>
        </w:rPr>
      </w:pPr>
    </w:p>
    <w:p w14:paraId="067DD7A0" w14:textId="6CC4FC54" w:rsidR="00F16498" w:rsidRDefault="009A41EE" w:rsidP="00A03A35">
      <w:pPr>
        <w:pStyle w:val="Default"/>
        <w:rPr>
          <w:rFonts w:ascii="Times New Roman" w:hAnsi="Times New Roman" w:cs="Times New Roman"/>
          <w:lang w:val="en-US"/>
        </w:rPr>
      </w:pPr>
      <w:r w:rsidRPr="00934487">
        <w:rPr>
          <w:rFonts w:ascii="Times New Roman" w:hAnsi="Times New Roman" w:cs="Times New Roman"/>
        </w:rPr>
        <w:t xml:space="preserve">The tenderer </w:t>
      </w:r>
      <w:r w:rsidR="00B06533">
        <w:rPr>
          <w:rFonts w:ascii="Times New Roman" w:hAnsi="Times New Roman" w:cs="Times New Roman"/>
          <w:b/>
          <w:bCs/>
        </w:rPr>
        <w:t>shall</w:t>
      </w:r>
      <w:r w:rsidRPr="00934487">
        <w:rPr>
          <w:rFonts w:ascii="Times New Roman" w:hAnsi="Times New Roman" w:cs="Times New Roman"/>
        </w:rPr>
        <w:t xml:space="preserve"> have a minimum of </w:t>
      </w:r>
      <w:r w:rsidR="0052676A" w:rsidRPr="00934487">
        <w:rPr>
          <w:rFonts w:ascii="Times New Roman" w:hAnsi="Times New Roman" w:cs="Times New Roman"/>
        </w:rPr>
        <w:t>10</w:t>
      </w:r>
      <w:r w:rsidRPr="00934487">
        <w:rPr>
          <w:rFonts w:ascii="Times New Roman" w:hAnsi="Times New Roman" w:cs="Times New Roman"/>
        </w:rPr>
        <w:t xml:space="preserve"> </w:t>
      </w:r>
      <w:r w:rsidR="008E7CAD">
        <w:rPr>
          <w:rFonts w:ascii="Times New Roman" w:hAnsi="Times New Roman" w:cs="Times New Roman"/>
        </w:rPr>
        <w:t xml:space="preserve">(ten) </w:t>
      </w:r>
      <w:r w:rsidRPr="00934487">
        <w:rPr>
          <w:rFonts w:ascii="Times New Roman" w:hAnsi="Times New Roman" w:cs="Times New Roman"/>
        </w:rPr>
        <w:t xml:space="preserve">years of relevant experience </w:t>
      </w:r>
      <w:proofErr w:type="gramStart"/>
      <w:r w:rsidRPr="00934487">
        <w:rPr>
          <w:rFonts w:ascii="Times New Roman" w:hAnsi="Times New Roman" w:cs="Times New Roman"/>
        </w:rPr>
        <w:t>in the area of</w:t>
      </w:r>
      <w:proofErr w:type="gramEnd"/>
      <w:r w:rsidR="0096120D" w:rsidRPr="00934487">
        <w:rPr>
          <w:rFonts w:ascii="Times New Roman" w:hAnsi="Times New Roman" w:cs="Times New Roman"/>
        </w:rPr>
        <w:t xml:space="preserve"> </w:t>
      </w:r>
      <w:r w:rsidR="00087870" w:rsidRPr="00934487">
        <w:rPr>
          <w:rFonts w:ascii="Times New Roman" w:hAnsi="Times New Roman" w:cs="Times New Roman"/>
          <w:lang w:val="en-US"/>
        </w:rPr>
        <w:t>water supply</w:t>
      </w:r>
      <w:r w:rsidR="00FC2847" w:rsidRPr="00934487">
        <w:rPr>
          <w:rFonts w:ascii="Times New Roman" w:hAnsi="Times New Roman" w:cs="Times New Roman"/>
          <w:lang w:val="en-US"/>
        </w:rPr>
        <w:t>, water</w:t>
      </w:r>
      <w:r w:rsidR="00D27118" w:rsidRPr="00934487">
        <w:rPr>
          <w:rFonts w:ascii="Times New Roman" w:hAnsi="Times New Roman" w:cs="Times New Roman"/>
          <w:lang w:val="en-US"/>
        </w:rPr>
        <w:t>/sewage</w:t>
      </w:r>
      <w:r w:rsidR="00FC2847" w:rsidRPr="00934487">
        <w:rPr>
          <w:rFonts w:ascii="Times New Roman" w:hAnsi="Times New Roman" w:cs="Times New Roman"/>
          <w:lang w:val="en-US"/>
        </w:rPr>
        <w:t xml:space="preserve"> infrastructure </w:t>
      </w:r>
      <w:r w:rsidR="004E1EF0" w:rsidRPr="00934487">
        <w:rPr>
          <w:rFonts w:ascii="Times New Roman" w:hAnsi="Times New Roman" w:cs="Times New Roman"/>
          <w:lang w:val="en-US"/>
        </w:rPr>
        <w:t>projects</w:t>
      </w:r>
      <w:r w:rsidR="00B45BEC" w:rsidRPr="00934487">
        <w:rPr>
          <w:rFonts w:ascii="Times New Roman" w:hAnsi="Times New Roman" w:cs="Times New Roman"/>
          <w:lang w:val="en-US"/>
        </w:rPr>
        <w:t xml:space="preserve"> and studies</w:t>
      </w:r>
      <w:r w:rsidR="004E1EF0" w:rsidRPr="00934487">
        <w:rPr>
          <w:rFonts w:ascii="Times New Roman" w:hAnsi="Times New Roman" w:cs="Times New Roman"/>
          <w:lang w:val="en-US"/>
        </w:rPr>
        <w:t>.</w:t>
      </w:r>
      <w:r w:rsidR="00207E5C">
        <w:rPr>
          <w:rFonts w:ascii="Times New Roman" w:hAnsi="Times New Roman" w:cs="Times New Roman"/>
          <w:lang w:val="en-US"/>
        </w:rPr>
        <w:t xml:space="preserve"> </w:t>
      </w:r>
    </w:p>
    <w:p w14:paraId="51491DA7" w14:textId="77777777" w:rsidR="00F16498" w:rsidRDefault="00F16498" w:rsidP="00A03A35">
      <w:pPr>
        <w:pStyle w:val="Default"/>
        <w:rPr>
          <w:rFonts w:ascii="Times New Roman" w:hAnsi="Times New Roman" w:cs="Times New Roman"/>
          <w:lang w:val="en-US"/>
        </w:rPr>
      </w:pPr>
    </w:p>
    <w:p w14:paraId="7ED4A670" w14:textId="62A06C5A" w:rsidR="003D31F8" w:rsidRDefault="00821B08" w:rsidP="00A03A35">
      <w:pPr>
        <w:pStyle w:val="Default"/>
        <w:rPr>
          <w:rFonts w:ascii="Times New Roman" w:hAnsi="Times New Roman" w:cs="Times New Roman"/>
          <w:lang w:val="hr-HR"/>
        </w:rPr>
      </w:pPr>
      <w:r>
        <w:rPr>
          <w:rFonts w:ascii="Times New Roman" w:hAnsi="Times New Roman" w:cs="Times New Roman"/>
          <w:lang w:val="hr-HR"/>
        </w:rPr>
        <w:t xml:space="preserve">The tenderer </w:t>
      </w:r>
      <w:r w:rsidRPr="00ED4FA4">
        <w:rPr>
          <w:rFonts w:ascii="Times New Roman" w:hAnsi="Times New Roman" w:cs="Times New Roman"/>
          <w:b/>
          <w:bCs/>
          <w:lang w:val="hr-HR"/>
        </w:rPr>
        <w:t>shall</w:t>
      </w:r>
      <w:r>
        <w:rPr>
          <w:rFonts w:ascii="Times New Roman" w:hAnsi="Times New Roman" w:cs="Times New Roman"/>
          <w:lang w:val="hr-HR"/>
        </w:rPr>
        <w:t xml:space="preserve"> </w:t>
      </w:r>
      <w:r w:rsidR="00ED4FA4">
        <w:rPr>
          <w:rFonts w:ascii="Times New Roman" w:hAnsi="Times New Roman" w:cs="Times New Roman"/>
          <w:lang w:val="hr-HR"/>
        </w:rPr>
        <w:t xml:space="preserve">possess the following authorizations for the </w:t>
      </w:r>
      <w:r w:rsidR="00207E5C" w:rsidRPr="00207E5C">
        <w:rPr>
          <w:rFonts w:ascii="Times New Roman" w:hAnsi="Times New Roman" w:cs="Times New Roman"/>
          <w:lang w:val="hr-HR"/>
        </w:rPr>
        <w:t xml:space="preserve">preparation of </w:t>
      </w:r>
      <w:r w:rsidR="0086335B">
        <w:rPr>
          <w:rFonts w:ascii="Times New Roman" w:hAnsi="Times New Roman" w:cs="Times New Roman"/>
          <w:lang w:val="hr-HR"/>
        </w:rPr>
        <w:t xml:space="preserve">a </w:t>
      </w:r>
      <w:r w:rsidR="00207E5C" w:rsidRPr="00207E5C">
        <w:rPr>
          <w:rFonts w:ascii="Times New Roman" w:hAnsi="Times New Roman" w:cs="Times New Roman"/>
          <w:lang w:val="hr-HR"/>
        </w:rPr>
        <w:t>conceptual solution and investment-technical documentation</w:t>
      </w:r>
      <w:r w:rsidR="00ED4FA4">
        <w:rPr>
          <w:rFonts w:ascii="Times New Roman" w:hAnsi="Times New Roman" w:cs="Times New Roman"/>
          <w:lang w:val="hr-HR"/>
        </w:rPr>
        <w:t>:</w:t>
      </w:r>
    </w:p>
    <w:p w14:paraId="31172992" w14:textId="77777777" w:rsidR="001C0420" w:rsidRDefault="001C0420" w:rsidP="00A03A35">
      <w:pPr>
        <w:pStyle w:val="Default"/>
        <w:rPr>
          <w:rFonts w:ascii="Times New Roman" w:hAnsi="Times New Roman" w:cs="Times New Roman"/>
          <w:lang w:val="hr-HR"/>
        </w:rPr>
      </w:pPr>
    </w:p>
    <w:p w14:paraId="1FC4A275" w14:textId="5708B7E9" w:rsidR="001C0420" w:rsidRDefault="00381D4E" w:rsidP="001C0420">
      <w:pPr>
        <w:pStyle w:val="Default"/>
        <w:numPr>
          <w:ilvl w:val="0"/>
          <w:numId w:val="29"/>
        </w:numPr>
        <w:rPr>
          <w:rFonts w:ascii="Times New Roman" w:hAnsi="Times New Roman" w:cs="Times New Roman"/>
          <w:lang w:val="hr-HR"/>
        </w:rPr>
      </w:pPr>
      <w:r>
        <w:rPr>
          <w:rFonts w:ascii="Times New Roman" w:hAnsi="Times New Roman" w:cs="Times New Roman"/>
          <w:b/>
          <w:bCs/>
          <w:lang w:val="hr-HR"/>
        </w:rPr>
        <w:t>A</w:t>
      </w:r>
      <w:r w:rsidRPr="00381D4E">
        <w:rPr>
          <w:rFonts w:ascii="Times New Roman" w:hAnsi="Times New Roman" w:cs="Times New Roman"/>
          <w:b/>
          <w:bCs/>
          <w:lang w:val="hr-HR"/>
        </w:rPr>
        <w:t xml:space="preserve">uthorization for the preparation of investment-technical documentation and expert supervision in the field of civil engineering and building construction for facilities and interventions under the jurisdiction of the Federal Ministry of Spatial Planning </w:t>
      </w:r>
      <w:r w:rsidR="00207E5C" w:rsidRPr="00207E5C">
        <w:rPr>
          <w:rFonts w:ascii="Times New Roman" w:hAnsi="Times New Roman" w:cs="Times New Roman"/>
          <w:lang w:val="hr-HR"/>
        </w:rPr>
        <w:t>(</w:t>
      </w:r>
      <w:r w:rsidR="00736BBB" w:rsidRPr="00736BBB">
        <w:rPr>
          <w:rFonts w:ascii="Times New Roman" w:hAnsi="Times New Roman" w:cs="Times New Roman"/>
          <w:lang w:val="hr-HR"/>
        </w:rPr>
        <w:t>architectural project, structural project, hydraulic project, electrical engineering project, mechanical project</w:t>
      </w:r>
      <w:r w:rsidR="00207E5C" w:rsidRPr="00207E5C">
        <w:rPr>
          <w:rFonts w:ascii="Times New Roman" w:hAnsi="Times New Roman" w:cs="Times New Roman"/>
          <w:lang w:val="hr-HR"/>
        </w:rPr>
        <w:t>)</w:t>
      </w:r>
      <w:r w:rsidR="001C0420">
        <w:rPr>
          <w:rFonts w:ascii="Times New Roman" w:hAnsi="Times New Roman" w:cs="Times New Roman"/>
          <w:lang w:val="hr-HR"/>
        </w:rPr>
        <w:t>.</w:t>
      </w:r>
    </w:p>
    <w:p w14:paraId="45B90BAE" w14:textId="51704B3A" w:rsidR="00697F09" w:rsidRDefault="00117573" w:rsidP="001C0420">
      <w:pPr>
        <w:pStyle w:val="Default"/>
        <w:numPr>
          <w:ilvl w:val="0"/>
          <w:numId w:val="29"/>
        </w:numPr>
        <w:rPr>
          <w:rFonts w:ascii="Times New Roman" w:hAnsi="Times New Roman" w:cs="Times New Roman"/>
          <w:lang w:val="hr-HR"/>
        </w:rPr>
      </w:pPr>
      <w:r>
        <w:rPr>
          <w:rFonts w:ascii="Times New Roman" w:hAnsi="Times New Roman" w:cs="Times New Roman"/>
          <w:b/>
          <w:bCs/>
          <w:lang w:val="hr-HR"/>
        </w:rPr>
        <w:t>A</w:t>
      </w:r>
      <w:r w:rsidRPr="00117573">
        <w:rPr>
          <w:rFonts w:ascii="Times New Roman" w:hAnsi="Times New Roman" w:cs="Times New Roman"/>
          <w:b/>
          <w:bCs/>
          <w:lang w:val="hr-HR"/>
        </w:rPr>
        <w:t xml:space="preserve">uthorization issued by the Federal Ministry of Agriculture, Water Management, and Forestry for performing the tasks of preparing </w:t>
      </w:r>
      <w:r w:rsidRPr="00117573">
        <w:rPr>
          <w:rFonts w:ascii="Times New Roman" w:hAnsi="Times New Roman" w:cs="Times New Roman"/>
          <w:b/>
          <w:bCs/>
          <w:lang w:val="hr-HR"/>
        </w:rPr>
        <w:lastRenderedPageBreak/>
        <w:t>documentation based on which water acts are issued for complex water facilities or activities prescribed in group A</w:t>
      </w:r>
      <w:r w:rsidR="00207E5C" w:rsidRPr="0077476E">
        <w:rPr>
          <w:rFonts w:ascii="Times New Roman" w:hAnsi="Times New Roman" w:cs="Times New Roman"/>
          <w:lang w:val="hr-HR"/>
        </w:rPr>
        <w:t>.</w:t>
      </w:r>
    </w:p>
    <w:p w14:paraId="4B0974EC" w14:textId="6836172D" w:rsidR="00463829" w:rsidRDefault="00463829" w:rsidP="00A03A35">
      <w:pPr>
        <w:pStyle w:val="Default"/>
        <w:rPr>
          <w:rFonts w:ascii="Times New Roman" w:hAnsi="Times New Roman" w:cs="Times New Roman"/>
        </w:rPr>
      </w:pPr>
      <w:r w:rsidRPr="00BD3B3F">
        <w:rPr>
          <w:rFonts w:ascii="Times New Roman" w:hAnsi="Times New Roman" w:cs="Times New Roman"/>
          <w:color w:val="000000" w:themeColor="text1"/>
        </w:rPr>
        <w:t xml:space="preserve">Proof of registration and the </w:t>
      </w:r>
      <w:r w:rsidR="000830FD" w:rsidRPr="00BD3B3F">
        <w:rPr>
          <w:rFonts w:ascii="Times New Roman" w:hAnsi="Times New Roman" w:cs="Times New Roman"/>
          <w:color w:val="000000" w:themeColor="text1"/>
        </w:rPr>
        <w:t>above-mentioned</w:t>
      </w:r>
      <w:r w:rsidR="00F36C03" w:rsidRPr="00BD3B3F">
        <w:rPr>
          <w:rFonts w:ascii="Times New Roman" w:hAnsi="Times New Roman" w:cs="Times New Roman"/>
          <w:color w:val="000000" w:themeColor="text1"/>
        </w:rPr>
        <w:t xml:space="preserve"> </w:t>
      </w:r>
      <w:r w:rsidR="001855BA" w:rsidRPr="00BD3B3F">
        <w:rPr>
          <w:rFonts w:ascii="Times New Roman" w:hAnsi="Times New Roman" w:cs="Times New Roman"/>
          <w:color w:val="000000" w:themeColor="text1"/>
        </w:rPr>
        <w:t>authorizations</w:t>
      </w:r>
      <w:r w:rsidRPr="00BD3B3F">
        <w:rPr>
          <w:rFonts w:ascii="Times New Roman" w:hAnsi="Times New Roman" w:cs="Times New Roman"/>
          <w:color w:val="000000" w:themeColor="text1"/>
        </w:rPr>
        <w:t xml:space="preserve"> will be attached as annex</w:t>
      </w:r>
      <w:r w:rsidR="00F36C03" w:rsidRPr="00BD3B3F">
        <w:rPr>
          <w:rFonts w:ascii="Times New Roman" w:hAnsi="Times New Roman" w:cs="Times New Roman"/>
          <w:color w:val="000000" w:themeColor="text1"/>
        </w:rPr>
        <w:t>es of</w:t>
      </w:r>
      <w:r w:rsidRPr="00BD3B3F">
        <w:rPr>
          <w:rFonts w:ascii="Times New Roman" w:hAnsi="Times New Roman" w:cs="Times New Roman"/>
          <w:color w:val="000000" w:themeColor="text1"/>
        </w:rPr>
        <w:t xml:space="preserve"> the Technical Proposal (please refer to section </w:t>
      </w:r>
      <w:hyperlink w:anchor="_4.1.2_Technical_proposal" w:history="1">
        <w:r w:rsidRPr="00BD3B3F">
          <w:rPr>
            <w:rStyle w:val="Hyperlink"/>
            <w:rFonts w:ascii="Times New Roman" w:hAnsi="Times New Roman"/>
          </w:rPr>
          <w:t>4.4.2</w:t>
        </w:r>
      </w:hyperlink>
      <w:r w:rsidRPr="00BD3B3F">
        <w:rPr>
          <w:rFonts w:ascii="Times New Roman" w:hAnsi="Times New Roman" w:cs="Times New Roman"/>
          <w:color w:val="000000" w:themeColor="text1"/>
        </w:rPr>
        <w:t xml:space="preserve"> of this procurement and to Annex </w:t>
      </w:r>
      <w:r w:rsidR="001B4024" w:rsidRPr="00BD3B3F">
        <w:rPr>
          <w:rFonts w:ascii="Times New Roman" w:hAnsi="Times New Roman" w:cs="Times New Roman"/>
          <w:color w:val="000000" w:themeColor="text1"/>
        </w:rPr>
        <w:t>3</w:t>
      </w:r>
      <w:r w:rsidRPr="00BD3B3F">
        <w:rPr>
          <w:rFonts w:ascii="Times New Roman" w:hAnsi="Times New Roman" w:cs="Times New Roman"/>
          <w:color w:val="000000" w:themeColor="text1"/>
        </w:rPr>
        <w:t>_Technical Proposal</w:t>
      </w:r>
      <w:r w:rsidR="000B6F55" w:rsidRPr="00BD3B3F">
        <w:rPr>
          <w:rFonts w:ascii="Times New Roman" w:hAnsi="Times New Roman" w:cs="Times New Roman"/>
          <w:color w:val="000000" w:themeColor="text1"/>
        </w:rPr>
        <w:t>,</w:t>
      </w:r>
      <w:r w:rsidRPr="00BD3B3F">
        <w:rPr>
          <w:rFonts w:ascii="Times New Roman" w:hAnsi="Times New Roman" w:cs="Times New Roman"/>
          <w:color w:val="000000" w:themeColor="text1"/>
        </w:rPr>
        <w:t xml:space="preserve"> for more details).</w:t>
      </w:r>
    </w:p>
    <w:p w14:paraId="7973FA44" w14:textId="45E0C9B8" w:rsidR="00BD3698" w:rsidRPr="00F04DBA" w:rsidRDefault="00A36538" w:rsidP="007100EC">
      <w:pPr>
        <w:pStyle w:val="Heading3"/>
        <w:rPr>
          <w:b/>
          <w:sz w:val="22"/>
          <w:szCs w:val="22"/>
        </w:rPr>
      </w:pPr>
      <w:bookmarkStart w:id="25" w:name="_4.1.2_Technical_proposal"/>
      <w:bookmarkStart w:id="26" w:name="_4.4.2_Technical_proposal"/>
      <w:bookmarkStart w:id="27" w:name="_Toc185246588"/>
      <w:bookmarkEnd w:id="25"/>
      <w:bookmarkEnd w:id="26"/>
      <w:r w:rsidRPr="00F04DBA">
        <w:rPr>
          <w:b/>
          <w:sz w:val="22"/>
          <w:szCs w:val="22"/>
        </w:rPr>
        <w:t>4.</w:t>
      </w:r>
      <w:r w:rsidR="00195BB0">
        <w:rPr>
          <w:b/>
          <w:sz w:val="22"/>
          <w:szCs w:val="22"/>
          <w:lang w:val="sv-SE"/>
        </w:rPr>
        <w:t>4</w:t>
      </w:r>
      <w:r w:rsidRPr="00F04DBA">
        <w:rPr>
          <w:b/>
          <w:sz w:val="22"/>
          <w:szCs w:val="22"/>
        </w:rPr>
        <w:t>.2</w:t>
      </w:r>
      <w:r w:rsidR="009A41EE" w:rsidRPr="00F04DBA">
        <w:rPr>
          <w:b/>
          <w:sz w:val="22"/>
          <w:szCs w:val="22"/>
        </w:rPr>
        <w:t xml:space="preserve"> Technical proposal</w:t>
      </w:r>
      <w:bookmarkEnd w:id="27"/>
      <w:r w:rsidR="009A41EE" w:rsidRPr="00F04DBA">
        <w:rPr>
          <w:b/>
          <w:sz w:val="22"/>
          <w:szCs w:val="22"/>
        </w:rPr>
        <w:t xml:space="preserve"> </w:t>
      </w:r>
    </w:p>
    <w:p w14:paraId="2A1E5D7E" w14:textId="77777777" w:rsidR="007100EC" w:rsidRPr="007100EC" w:rsidRDefault="007100EC" w:rsidP="007100EC"/>
    <w:p w14:paraId="1AB726BA" w14:textId="0FDA8183" w:rsidR="00A36538" w:rsidRDefault="00A36538" w:rsidP="005F5939">
      <w:pPr>
        <w:autoSpaceDE w:val="0"/>
        <w:autoSpaceDN w:val="0"/>
        <w:adjustRightInd w:val="0"/>
        <w:jc w:val="both"/>
        <w:rPr>
          <w:color w:val="000000"/>
          <w:lang w:eastAsia="sv-SE"/>
        </w:rPr>
      </w:pPr>
      <w:r w:rsidRPr="004434A8">
        <w:rPr>
          <w:color w:val="000000"/>
          <w:lang w:eastAsia="sv-SE"/>
        </w:rPr>
        <w:t xml:space="preserve">The tenderer </w:t>
      </w:r>
      <w:r w:rsidR="00B06533">
        <w:rPr>
          <w:b/>
          <w:color w:val="000000"/>
          <w:lang w:eastAsia="sv-SE"/>
        </w:rPr>
        <w:t>shall</w:t>
      </w:r>
      <w:r w:rsidRPr="004434A8">
        <w:rPr>
          <w:b/>
          <w:color w:val="000000"/>
          <w:lang w:eastAsia="sv-SE"/>
        </w:rPr>
        <w:t xml:space="preserve">, </w:t>
      </w:r>
      <w:r w:rsidRPr="004434A8">
        <w:rPr>
          <w:color w:val="000000"/>
          <w:lang w:eastAsia="sv-SE"/>
        </w:rPr>
        <w:t xml:space="preserve">as verification of requirements </w:t>
      </w:r>
      <w:r w:rsidR="005F5939" w:rsidRPr="004434A8">
        <w:rPr>
          <w:color w:val="000000"/>
          <w:lang w:eastAsia="sv-SE"/>
        </w:rPr>
        <w:t>fulfilment</w:t>
      </w:r>
      <w:r w:rsidRPr="004434A8">
        <w:rPr>
          <w:color w:val="000000"/>
          <w:lang w:eastAsia="sv-SE"/>
        </w:rPr>
        <w:t>, attach</w:t>
      </w:r>
      <w:r w:rsidR="00EF7836" w:rsidRPr="004434A8">
        <w:rPr>
          <w:color w:val="000000"/>
          <w:lang w:eastAsia="sv-SE"/>
        </w:rPr>
        <w:t xml:space="preserve"> a </w:t>
      </w:r>
      <w:r w:rsidR="00EF7836" w:rsidRPr="000830FD">
        <w:rPr>
          <w:color w:val="000000"/>
          <w:lang w:eastAsia="sv-SE"/>
        </w:rPr>
        <w:t xml:space="preserve">Technical </w:t>
      </w:r>
      <w:r w:rsidR="004434A8" w:rsidRPr="000830FD">
        <w:rPr>
          <w:color w:val="000000"/>
          <w:lang w:eastAsia="sv-SE"/>
        </w:rPr>
        <w:t>P</w:t>
      </w:r>
      <w:r w:rsidR="00EF7836" w:rsidRPr="000830FD">
        <w:rPr>
          <w:color w:val="000000"/>
          <w:lang w:eastAsia="sv-SE"/>
        </w:rPr>
        <w:t>roposal</w:t>
      </w:r>
      <w:r w:rsidR="00FD19A7">
        <w:rPr>
          <w:color w:val="000000"/>
          <w:lang w:eastAsia="sv-SE"/>
        </w:rPr>
        <w:t xml:space="preserve"> </w:t>
      </w:r>
      <w:r w:rsidR="005B128E">
        <w:rPr>
          <w:color w:val="000000"/>
          <w:lang w:eastAsia="sv-SE"/>
        </w:rPr>
        <w:t>as a separate annex</w:t>
      </w:r>
      <w:r w:rsidR="00CA0774">
        <w:rPr>
          <w:color w:val="000000"/>
          <w:lang w:eastAsia="sv-SE"/>
        </w:rPr>
        <w:t xml:space="preserve">, </w:t>
      </w:r>
      <w:r w:rsidRPr="004434A8">
        <w:rPr>
          <w:color w:val="000000"/>
          <w:lang w:eastAsia="sv-SE"/>
        </w:rPr>
        <w:t xml:space="preserve">with a font between 10 and 12. </w:t>
      </w:r>
      <w:r w:rsidR="005F5939">
        <w:rPr>
          <w:color w:val="000000"/>
          <w:lang w:eastAsia="sv-SE"/>
        </w:rPr>
        <w:t>The attached</w:t>
      </w:r>
      <w:r w:rsidRPr="004434A8">
        <w:rPr>
          <w:color w:val="000000"/>
          <w:lang w:eastAsia="sv-SE"/>
        </w:rPr>
        <w:t xml:space="preserve"> </w:t>
      </w:r>
      <w:r w:rsidR="004434A8" w:rsidRPr="004434A8">
        <w:rPr>
          <w:color w:val="000000"/>
          <w:lang w:eastAsia="sv-SE"/>
        </w:rPr>
        <w:t xml:space="preserve">Technical Proposal </w:t>
      </w:r>
      <w:r w:rsidR="00973A41">
        <w:rPr>
          <w:color w:val="000000"/>
          <w:lang w:eastAsia="sv-SE"/>
        </w:rPr>
        <w:t>shall</w:t>
      </w:r>
      <w:r w:rsidRPr="004434A8">
        <w:rPr>
          <w:b/>
          <w:color w:val="000000"/>
          <w:lang w:eastAsia="sv-SE"/>
        </w:rPr>
        <w:t xml:space="preserve"> </w:t>
      </w:r>
      <w:r w:rsidRPr="004434A8">
        <w:rPr>
          <w:color w:val="000000"/>
          <w:lang w:eastAsia="sv-SE"/>
        </w:rPr>
        <w:t xml:space="preserve">contain </w:t>
      </w:r>
      <w:r w:rsidR="004434A8" w:rsidRPr="004434A8">
        <w:rPr>
          <w:color w:val="000000"/>
          <w:lang w:eastAsia="sv-SE"/>
        </w:rPr>
        <w:t xml:space="preserve">the </w:t>
      </w:r>
      <w:r w:rsidRPr="004434A8">
        <w:rPr>
          <w:color w:val="000000"/>
          <w:lang w:eastAsia="sv-SE"/>
        </w:rPr>
        <w:t>following</w:t>
      </w:r>
      <w:r w:rsidR="00DA3BC1">
        <w:rPr>
          <w:color w:val="000000"/>
          <w:lang w:eastAsia="sv-SE"/>
        </w:rPr>
        <w:t>s</w:t>
      </w:r>
      <w:r w:rsidRPr="004434A8">
        <w:rPr>
          <w:color w:val="000000"/>
          <w:lang w:eastAsia="sv-SE"/>
        </w:rPr>
        <w:t xml:space="preserve">: </w:t>
      </w:r>
    </w:p>
    <w:p w14:paraId="6F8C4A29" w14:textId="77777777" w:rsidR="009D64EE" w:rsidRPr="004434A8" w:rsidRDefault="009D64EE" w:rsidP="005F5939">
      <w:pPr>
        <w:autoSpaceDE w:val="0"/>
        <w:autoSpaceDN w:val="0"/>
        <w:adjustRightInd w:val="0"/>
        <w:jc w:val="both"/>
        <w:rPr>
          <w:color w:val="000000"/>
          <w:lang w:eastAsia="sv-SE"/>
        </w:rPr>
      </w:pPr>
    </w:p>
    <w:p w14:paraId="61EC7500" w14:textId="60C8CC5B" w:rsidR="00A36538" w:rsidRPr="00861410" w:rsidRDefault="003263A8" w:rsidP="007F74C4">
      <w:pPr>
        <w:pStyle w:val="ListParagraph"/>
        <w:numPr>
          <w:ilvl w:val="0"/>
          <w:numId w:val="10"/>
        </w:numPr>
        <w:autoSpaceDE w:val="0"/>
        <w:autoSpaceDN w:val="0"/>
        <w:adjustRightInd w:val="0"/>
        <w:rPr>
          <w:color w:val="000000"/>
          <w:lang w:eastAsia="sv-SE"/>
        </w:rPr>
      </w:pPr>
      <w:r w:rsidRPr="7469D19D">
        <w:rPr>
          <w:color w:val="000000" w:themeColor="text1"/>
          <w:lang w:eastAsia="sv-SE"/>
        </w:rPr>
        <w:t xml:space="preserve">Tenderer’s presentation, capacity and expertise: </w:t>
      </w:r>
      <w:r w:rsidR="007724E9" w:rsidRPr="7469D19D">
        <w:rPr>
          <w:color w:val="000000" w:themeColor="text1"/>
          <w:lang w:eastAsia="sv-SE"/>
        </w:rPr>
        <w:t xml:space="preserve">a </w:t>
      </w:r>
      <w:r w:rsidRPr="7469D19D">
        <w:rPr>
          <w:color w:val="000000" w:themeColor="text1"/>
          <w:lang w:eastAsia="sv-SE"/>
        </w:rPr>
        <w:t>b</w:t>
      </w:r>
      <w:r w:rsidR="00A36538" w:rsidRPr="7469D19D">
        <w:rPr>
          <w:color w:val="000000" w:themeColor="text1"/>
          <w:lang w:eastAsia="sv-SE"/>
        </w:rPr>
        <w:t xml:space="preserve">rief description of the </w:t>
      </w:r>
      <w:r w:rsidR="004434A8" w:rsidRPr="7469D19D">
        <w:rPr>
          <w:color w:val="000000" w:themeColor="text1"/>
          <w:lang w:eastAsia="sv-SE"/>
        </w:rPr>
        <w:t>tenderer</w:t>
      </w:r>
      <w:r w:rsidR="00A36538" w:rsidRPr="7469D19D">
        <w:rPr>
          <w:color w:val="000000" w:themeColor="text1"/>
          <w:lang w:eastAsia="sv-SE"/>
        </w:rPr>
        <w:t>, including the year and country of incorporation and types of activities undertaken</w:t>
      </w:r>
      <w:r w:rsidR="00031F84" w:rsidRPr="7469D19D">
        <w:rPr>
          <w:color w:val="000000" w:themeColor="text1"/>
          <w:lang w:eastAsia="sv-SE"/>
        </w:rPr>
        <w:t>, g</w:t>
      </w:r>
      <w:r w:rsidR="00A36538" w:rsidRPr="7469D19D">
        <w:rPr>
          <w:color w:val="000000" w:themeColor="text1"/>
          <w:lang w:eastAsia="sv-SE"/>
        </w:rPr>
        <w:t xml:space="preserve">eneral organizational </w:t>
      </w:r>
      <w:r w:rsidR="004A633A" w:rsidRPr="7469D19D">
        <w:rPr>
          <w:color w:val="000000" w:themeColor="text1"/>
          <w:lang w:eastAsia="sv-SE"/>
        </w:rPr>
        <w:t>capability</w:t>
      </w:r>
      <w:r w:rsidR="00660FCE" w:rsidRPr="7469D19D">
        <w:rPr>
          <w:color w:val="000000" w:themeColor="text1"/>
          <w:lang w:eastAsia="sv-SE"/>
        </w:rPr>
        <w:t xml:space="preserve">, </w:t>
      </w:r>
      <w:r w:rsidR="00945B30" w:rsidRPr="7469D19D">
        <w:rPr>
          <w:color w:val="000000" w:themeColor="text1"/>
          <w:lang w:eastAsia="sv-SE"/>
        </w:rPr>
        <w:t xml:space="preserve">certificates of registration, </w:t>
      </w:r>
      <w:r w:rsidR="00641166">
        <w:rPr>
          <w:color w:val="000000" w:themeColor="text1"/>
          <w:lang w:eastAsia="sv-SE"/>
        </w:rPr>
        <w:t xml:space="preserve">financial capability </w:t>
      </w:r>
      <w:r w:rsidR="00772E89" w:rsidRPr="7469D19D">
        <w:rPr>
          <w:color w:val="000000" w:themeColor="text1"/>
          <w:lang w:eastAsia="sv-SE"/>
        </w:rPr>
        <w:t>authorizations</w:t>
      </w:r>
      <w:r w:rsidR="00FD19A7" w:rsidRPr="7469D19D">
        <w:rPr>
          <w:color w:val="000000" w:themeColor="text1"/>
          <w:lang w:eastAsia="sv-SE"/>
        </w:rPr>
        <w:t xml:space="preserve"> required</w:t>
      </w:r>
      <w:r w:rsidR="00641166">
        <w:rPr>
          <w:color w:val="000000" w:themeColor="text1"/>
          <w:lang w:eastAsia="sv-SE"/>
        </w:rPr>
        <w:t xml:space="preserve"> and Tender document</w:t>
      </w:r>
      <w:r w:rsidR="00544D2A">
        <w:rPr>
          <w:color w:val="000000" w:themeColor="text1"/>
          <w:lang w:eastAsia="sv-SE"/>
        </w:rPr>
        <w:t>.</w:t>
      </w:r>
    </w:p>
    <w:p w14:paraId="66659F80" w14:textId="5E392DA7" w:rsidR="00135FA6" w:rsidRPr="001C6FA6" w:rsidRDefault="008E708E"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Proposed </w:t>
      </w:r>
      <w:r w:rsidR="004A633A" w:rsidRPr="00861410">
        <w:rPr>
          <w:color w:val="000000"/>
          <w:lang w:eastAsia="sv-SE"/>
        </w:rPr>
        <w:t>Methodology</w:t>
      </w:r>
      <w:r w:rsidR="0054665D" w:rsidRPr="00861410">
        <w:rPr>
          <w:color w:val="000000"/>
          <w:lang w:eastAsia="sv-SE"/>
        </w:rPr>
        <w:t xml:space="preserve"> that should describe </w:t>
      </w:r>
      <w:r w:rsidR="0054665D"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07D0E3A1" w14:textId="00C314B0" w:rsidR="008E708E" w:rsidRPr="00861410" w:rsidRDefault="008E708E" w:rsidP="007F74C4">
      <w:pPr>
        <w:pStyle w:val="ListParagraph"/>
        <w:numPr>
          <w:ilvl w:val="0"/>
          <w:numId w:val="10"/>
        </w:numPr>
        <w:autoSpaceDE w:val="0"/>
        <w:autoSpaceDN w:val="0"/>
        <w:adjustRightInd w:val="0"/>
        <w:rPr>
          <w:color w:val="000000"/>
          <w:lang w:eastAsia="sv-SE"/>
        </w:rPr>
      </w:pPr>
      <w:r w:rsidRPr="00861410">
        <w:rPr>
          <w:color w:val="000000"/>
          <w:lang w:eastAsia="sv-SE"/>
        </w:rPr>
        <w:t>Quality Assurance and Risk Management Procedures</w:t>
      </w:r>
      <w:r w:rsidR="00830069">
        <w:rPr>
          <w:color w:val="000000"/>
          <w:lang w:eastAsia="sv-SE"/>
        </w:rPr>
        <w:t>.</w:t>
      </w:r>
    </w:p>
    <w:p w14:paraId="17A0B593" w14:textId="5D342095" w:rsidR="00A36538" w:rsidRPr="00861410" w:rsidRDefault="00A36538" w:rsidP="007F74C4">
      <w:pPr>
        <w:pStyle w:val="ListParagraph"/>
        <w:numPr>
          <w:ilvl w:val="0"/>
          <w:numId w:val="10"/>
        </w:numPr>
        <w:autoSpaceDE w:val="0"/>
        <w:autoSpaceDN w:val="0"/>
        <w:adjustRightInd w:val="0"/>
        <w:rPr>
          <w:color w:val="000000"/>
          <w:lang w:eastAsia="sv-SE"/>
        </w:rPr>
      </w:pPr>
      <w:r w:rsidRPr="00861410">
        <w:rPr>
          <w:color w:val="000000"/>
          <w:lang w:eastAsia="sv-SE"/>
        </w:rPr>
        <w:t>Relevance of specialized knowledge and experience on similar engagements done in the country/region</w:t>
      </w:r>
      <w:r w:rsidR="008351AC">
        <w:rPr>
          <w:color w:val="000000"/>
          <w:lang w:eastAsia="sv-SE"/>
        </w:rPr>
        <w:t xml:space="preserve"> (References)</w:t>
      </w:r>
      <w:r w:rsidR="004932C4">
        <w:rPr>
          <w:color w:val="000000"/>
          <w:lang w:eastAsia="sv-SE"/>
        </w:rPr>
        <w:t>.</w:t>
      </w:r>
    </w:p>
    <w:p w14:paraId="6E684D12" w14:textId="3CB483EE" w:rsidR="00207DD1" w:rsidRPr="00861410" w:rsidRDefault="0054665D" w:rsidP="007F74C4">
      <w:pPr>
        <w:pStyle w:val="ListParagraph"/>
        <w:numPr>
          <w:ilvl w:val="0"/>
          <w:numId w:val="10"/>
        </w:numPr>
        <w:autoSpaceDE w:val="0"/>
        <w:autoSpaceDN w:val="0"/>
        <w:adjustRightInd w:val="0"/>
        <w:rPr>
          <w:color w:val="000000"/>
          <w:lang w:eastAsia="sv-SE"/>
        </w:rPr>
      </w:pPr>
      <w:r w:rsidRPr="3B5A4D1D">
        <w:rPr>
          <w:color w:val="000000" w:themeColor="text1"/>
          <w:lang w:eastAsia="sv-SE"/>
        </w:rPr>
        <w:t>Proposed</w:t>
      </w:r>
      <w:r w:rsidR="00207DD1" w:rsidRPr="3B5A4D1D">
        <w:rPr>
          <w:color w:val="000000" w:themeColor="text1"/>
          <w:lang w:eastAsia="sv-SE"/>
        </w:rPr>
        <w:t xml:space="preserve"> experts for the </w:t>
      </w:r>
      <w:r w:rsidRPr="3B5A4D1D">
        <w:rPr>
          <w:color w:val="000000" w:themeColor="text1"/>
          <w:lang w:eastAsia="sv-SE"/>
        </w:rPr>
        <w:t>assignment</w:t>
      </w:r>
      <w:r w:rsidR="00207DD1" w:rsidRPr="3B5A4D1D">
        <w:rPr>
          <w:color w:val="000000" w:themeColor="text1"/>
          <w:lang w:eastAsia="sv-SE"/>
        </w:rPr>
        <w:t xml:space="preserve"> CVs for key personnel that will support the implementation of this project. CVs should demonstrate qualifications in areas relevant to the </w:t>
      </w:r>
      <w:r w:rsidRPr="3B5A4D1D">
        <w:rPr>
          <w:color w:val="000000" w:themeColor="text1"/>
          <w:lang w:eastAsia="sv-SE"/>
        </w:rPr>
        <w:t>assignment.</w:t>
      </w:r>
    </w:p>
    <w:p w14:paraId="0AB17D8F" w14:textId="4546C9CC" w:rsidR="00A36538" w:rsidRPr="00861410" w:rsidRDefault="00A36538"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The </w:t>
      </w:r>
      <w:r w:rsidR="0054665D" w:rsidRPr="00861410">
        <w:rPr>
          <w:color w:val="000000"/>
          <w:lang w:eastAsia="sv-SE"/>
        </w:rPr>
        <w:t>tenderer's</w:t>
      </w:r>
      <w:r w:rsidRPr="00861410">
        <w:rPr>
          <w:color w:val="000000"/>
          <w:lang w:eastAsia="sv-SE"/>
        </w:rPr>
        <w:t xml:space="preserve"> comments and suggestions on the </w:t>
      </w:r>
      <w:r w:rsidR="00135FA6" w:rsidRPr="00861410">
        <w:rPr>
          <w:color w:val="000000"/>
          <w:lang w:eastAsia="sv-SE"/>
        </w:rPr>
        <w:t>Tasks, Timelines and De</w:t>
      </w:r>
      <w:r w:rsidR="0054665D" w:rsidRPr="00861410">
        <w:rPr>
          <w:color w:val="000000"/>
          <w:lang w:eastAsia="sv-SE"/>
        </w:rPr>
        <w:t>liverables</w:t>
      </w:r>
      <w:r w:rsidRPr="00861410">
        <w:rPr>
          <w:color w:val="000000"/>
          <w:lang w:eastAsia="sv-SE"/>
        </w:rPr>
        <w:t>, if any.</w:t>
      </w:r>
    </w:p>
    <w:p w14:paraId="5746B0D8" w14:textId="088521F5" w:rsidR="0054665D" w:rsidRDefault="0054665D"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Other relevant info. </w:t>
      </w:r>
    </w:p>
    <w:p w14:paraId="1DB21E97" w14:textId="77777777" w:rsidR="007B69F6" w:rsidRDefault="007B69F6" w:rsidP="007B69F6">
      <w:pPr>
        <w:autoSpaceDE w:val="0"/>
        <w:autoSpaceDN w:val="0"/>
        <w:adjustRightInd w:val="0"/>
        <w:rPr>
          <w:color w:val="000000"/>
          <w:lang w:eastAsia="sv-SE"/>
        </w:rPr>
      </w:pPr>
    </w:p>
    <w:p w14:paraId="1DC55165" w14:textId="6B6059D6" w:rsidR="007B69F6" w:rsidRPr="001F4681" w:rsidRDefault="007B69F6" w:rsidP="007B69F6">
      <w:pPr>
        <w:autoSpaceDE w:val="0"/>
        <w:autoSpaceDN w:val="0"/>
        <w:adjustRightInd w:val="0"/>
        <w:rPr>
          <w:color w:val="000000"/>
          <w:lang w:eastAsia="sv-SE"/>
        </w:rPr>
      </w:pPr>
      <w:r>
        <w:rPr>
          <w:color w:val="000000"/>
          <w:lang w:eastAsia="sv-SE"/>
        </w:rPr>
        <w:t>Please refer to Annex 3_Technical Proposal</w:t>
      </w:r>
      <w:r w:rsidR="00934D77">
        <w:rPr>
          <w:color w:val="000000"/>
          <w:lang w:eastAsia="sv-SE"/>
        </w:rPr>
        <w:t>,</w:t>
      </w:r>
      <w:r>
        <w:rPr>
          <w:color w:val="000000"/>
          <w:lang w:eastAsia="sv-SE"/>
        </w:rPr>
        <w:t xml:space="preserve"> for more information.</w:t>
      </w:r>
    </w:p>
    <w:p w14:paraId="2F70BE15" w14:textId="421194A0" w:rsidR="00577996" w:rsidRPr="00F04DBA" w:rsidRDefault="0054665D" w:rsidP="0054665D">
      <w:pPr>
        <w:pStyle w:val="Heading3"/>
        <w:rPr>
          <w:b/>
          <w:sz w:val="22"/>
          <w:szCs w:val="22"/>
        </w:rPr>
      </w:pPr>
      <w:bookmarkStart w:id="28" w:name="_Toc185246589"/>
      <w:r w:rsidRPr="00F04DBA">
        <w:rPr>
          <w:b/>
          <w:sz w:val="22"/>
          <w:szCs w:val="22"/>
        </w:rPr>
        <w:t>4.</w:t>
      </w:r>
      <w:r w:rsidR="00195BB0">
        <w:rPr>
          <w:b/>
          <w:sz w:val="22"/>
          <w:szCs w:val="22"/>
          <w:lang w:val="sv-SE"/>
        </w:rPr>
        <w:t>4</w:t>
      </w:r>
      <w:r w:rsidRPr="00F04DBA">
        <w:rPr>
          <w:b/>
          <w:sz w:val="22"/>
          <w:szCs w:val="22"/>
        </w:rPr>
        <w:t xml:space="preserve">.3 </w:t>
      </w:r>
      <w:r w:rsidR="00577996" w:rsidRPr="00F04DBA">
        <w:rPr>
          <w:b/>
          <w:sz w:val="22"/>
          <w:szCs w:val="22"/>
        </w:rPr>
        <w:t>Staff and skills requirements</w:t>
      </w:r>
      <w:bookmarkEnd w:id="28"/>
    </w:p>
    <w:p w14:paraId="73C7EBAA" w14:textId="77777777" w:rsidR="005C2E62" w:rsidRPr="008C2CA0" w:rsidRDefault="005C2E62" w:rsidP="003B528F"/>
    <w:p w14:paraId="1B038A61" w14:textId="6B01CE46" w:rsidR="00821523" w:rsidRPr="00C6088E" w:rsidRDefault="006E2E4F" w:rsidP="00821523">
      <w:pPr>
        <w:rPr>
          <w:b/>
          <w:bCs/>
        </w:rPr>
      </w:pPr>
      <w:r w:rsidRPr="00C6088E">
        <w:rPr>
          <w:b/>
          <w:bCs/>
          <w:u w:val="single"/>
        </w:rPr>
        <w:t>Expert 1</w:t>
      </w:r>
      <w:r w:rsidR="00A35EBF" w:rsidRPr="00C6088E">
        <w:rPr>
          <w:b/>
          <w:bCs/>
          <w:u w:val="single"/>
        </w:rPr>
        <w:t xml:space="preserve"> -</w:t>
      </w:r>
      <w:r w:rsidR="00E36024" w:rsidRPr="00C6088E">
        <w:rPr>
          <w:b/>
          <w:bCs/>
          <w:u w:val="single"/>
        </w:rPr>
        <w:t xml:space="preserve"> </w:t>
      </w:r>
      <w:r w:rsidR="004B16E2" w:rsidRPr="00C6088E">
        <w:rPr>
          <w:b/>
          <w:bCs/>
          <w:u w:val="single"/>
        </w:rPr>
        <w:t xml:space="preserve">Working group Lead - </w:t>
      </w:r>
      <w:r w:rsidR="001F69D9" w:rsidRPr="00C6088E">
        <w:rPr>
          <w:b/>
          <w:bCs/>
          <w:color w:val="000000" w:themeColor="text1"/>
          <w:u w:val="single"/>
        </w:rPr>
        <w:t>Civil Engineer (Hydraulics/</w:t>
      </w:r>
      <w:r w:rsidR="001F69D9" w:rsidRPr="00C6088E">
        <w:rPr>
          <w:b/>
          <w:bCs/>
          <w:u w:val="single"/>
        </w:rPr>
        <w:t xml:space="preserve"> Wastewater drainage</w:t>
      </w:r>
      <w:r w:rsidR="001F69D9" w:rsidRPr="00C6088E">
        <w:rPr>
          <w:b/>
          <w:bCs/>
          <w:color w:val="000000" w:themeColor="text1"/>
          <w:u w:val="single"/>
        </w:rPr>
        <w:t>)</w:t>
      </w:r>
    </w:p>
    <w:p w14:paraId="2DA327F7" w14:textId="317EF783" w:rsidR="00F938A8" w:rsidRPr="00F938A8" w:rsidRDefault="0031037C" w:rsidP="007F74C4">
      <w:pPr>
        <w:pStyle w:val="ListParagraph"/>
        <w:numPr>
          <w:ilvl w:val="0"/>
          <w:numId w:val="8"/>
        </w:numPr>
      </w:pPr>
      <w:r>
        <w:t>Bachelor</w:t>
      </w:r>
      <w:r w:rsidR="00BD0ACB">
        <w:t xml:space="preserve"> of</w:t>
      </w:r>
      <w:r w:rsidR="00323FB3" w:rsidRPr="00AA0E76">
        <w:t xml:space="preserve"> </w:t>
      </w:r>
      <w:r w:rsidR="00CE4FD2" w:rsidRPr="00AA0E76">
        <w:t xml:space="preserve">Civil </w:t>
      </w:r>
      <w:r w:rsidR="00AA0E76" w:rsidRPr="00AA0E76">
        <w:t>Engineering, specialization in Hydraulics – Wastewater Drainage</w:t>
      </w:r>
      <w:r w:rsidR="00070049">
        <w:t xml:space="preserve">, </w:t>
      </w:r>
      <w:r w:rsidR="00070049" w:rsidRPr="00070049">
        <w:t>Professional Examination</w:t>
      </w:r>
    </w:p>
    <w:p w14:paraId="6CF14C34" w14:textId="2F15E982" w:rsidR="002E604C" w:rsidRDefault="00054977" w:rsidP="007F74C4">
      <w:pPr>
        <w:pStyle w:val="ListParagraph"/>
        <w:numPr>
          <w:ilvl w:val="0"/>
          <w:numId w:val="8"/>
        </w:numPr>
      </w:pPr>
      <w:r w:rsidRPr="008C2CA0">
        <w:t>Native BHS speaker, good knowledge of English</w:t>
      </w:r>
    </w:p>
    <w:p w14:paraId="78D18AC4" w14:textId="52D38CF4" w:rsidR="00EC71F3" w:rsidRDefault="00593088" w:rsidP="007F74C4">
      <w:pPr>
        <w:pStyle w:val="ListParagraph"/>
        <w:numPr>
          <w:ilvl w:val="0"/>
          <w:numId w:val="8"/>
        </w:numPr>
      </w:pPr>
      <w:r w:rsidRPr="00593088">
        <w:t>Experience and knowledge of local technical standards in BiH.</w:t>
      </w:r>
    </w:p>
    <w:p w14:paraId="506FD9D9" w14:textId="360E37FA" w:rsidR="00593088" w:rsidRPr="008C2CA0" w:rsidRDefault="000A7318" w:rsidP="007F74C4">
      <w:pPr>
        <w:pStyle w:val="ListParagraph"/>
        <w:numPr>
          <w:ilvl w:val="0"/>
          <w:numId w:val="8"/>
        </w:numPr>
      </w:pPr>
      <w:r w:rsidRPr="000A7318">
        <w:t>Possession of authorization for design, management of works and supervision of the Federal Ministry of Spatial Planning.</w:t>
      </w:r>
    </w:p>
    <w:p w14:paraId="17113091" w14:textId="4A726D08" w:rsidR="008A5AD5" w:rsidRPr="008A5AD5" w:rsidRDefault="008A5AD5" w:rsidP="007F74C4">
      <w:pPr>
        <w:pStyle w:val="ListParagraph"/>
        <w:numPr>
          <w:ilvl w:val="0"/>
          <w:numId w:val="8"/>
        </w:numPr>
      </w:pPr>
      <w:r w:rsidRPr="008A5AD5">
        <w:t xml:space="preserve">Have a minimum of </w:t>
      </w:r>
      <w:r w:rsidR="00EC5363">
        <w:t>10</w:t>
      </w:r>
      <w:r w:rsidRPr="008A5AD5">
        <w:t xml:space="preserve"> (</w:t>
      </w:r>
      <w:r w:rsidR="004C7035">
        <w:t>ten</w:t>
      </w:r>
      <w:r w:rsidRPr="008A5AD5">
        <w:t>) years of relevant and practical experience in professional experience in</w:t>
      </w:r>
      <w:r w:rsidR="007430AA">
        <w:t xml:space="preserve"> </w:t>
      </w:r>
      <w:r w:rsidR="007430AA" w:rsidRPr="007430AA">
        <w:t>water supply and sewerage projects</w:t>
      </w:r>
      <w:r w:rsidR="000C2464">
        <w:t>.</w:t>
      </w:r>
    </w:p>
    <w:p w14:paraId="4D3DA4AB" w14:textId="23EFDC06" w:rsidR="00054977" w:rsidRPr="008C2CA0" w:rsidRDefault="00054977" w:rsidP="008A5AD5">
      <w:pPr>
        <w:pStyle w:val="ListParagraph"/>
      </w:pPr>
    </w:p>
    <w:p w14:paraId="31074A5A" w14:textId="77777777" w:rsidR="008D2BDE" w:rsidRDefault="008D2BDE" w:rsidP="00054977">
      <w:pPr>
        <w:rPr>
          <w:u w:val="single"/>
        </w:rPr>
      </w:pPr>
    </w:p>
    <w:p w14:paraId="3393AD7D" w14:textId="3C7A172C" w:rsidR="00054977" w:rsidRPr="00C6088E" w:rsidRDefault="006E2E4F" w:rsidP="00054977">
      <w:pPr>
        <w:rPr>
          <w:b/>
          <w:bCs/>
          <w:u w:val="single"/>
        </w:rPr>
      </w:pPr>
      <w:r w:rsidRPr="00C6088E">
        <w:rPr>
          <w:b/>
          <w:bCs/>
          <w:u w:val="single"/>
        </w:rPr>
        <w:t>Expert 2</w:t>
      </w:r>
      <w:r w:rsidR="004A03FE" w:rsidRPr="00C6088E">
        <w:rPr>
          <w:b/>
          <w:bCs/>
          <w:u w:val="single"/>
        </w:rPr>
        <w:t xml:space="preserve"> - </w:t>
      </w:r>
      <w:r w:rsidR="001F69D9" w:rsidRPr="00C6088E">
        <w:rPr>
          <w:b/>
          <w:bCs/>
          <w:color w:val="000000" w:themeColor="text1"/>
          <w:u w:val="single"/>
        </w:rPr>
        <w:t>Civil Engineer (Hydraulic</w:t>
      </w:r>
      <w:r w:rsidR="001F69D9" w:rsidRPr="00C6088E">
        <w:rPr>
          <w:b/>
          <w:bCs/>
          <w:u w:val="single"/>
        </w:rPr>
        <w:t>s/Wastewater drainage)</w:t>
      </w:r>
    </w:p>
    <w:p w14:paraId="54C353DA" w14:textId="1A74F2D8" w:rsidR="00F938A8" w:rsidRDefault="00D6155E" w:rsidP="007F74C4">
      <w:pPr>
        <w:pStyle w:val="ListParagraph"/>
        <w:numPr>
          <w:ilvl w:val="0"/>
          <w:numId w:val="9"/>
        </w:numPr>
      </w:pPr>
      <w:r w:rsidRPr="00D6155E">
        <w:lastRenderedPageBreak/>
        <w:t xml:space="preserve">Bachelor of </w:t>
      </w:r>
      <w:r w:rsidR="00731685">
        <w:t>Civil Engineering, specialization in Hydraulics – Wastewater Drainage</w:t>
      </w:r>
      <w:r w:rsidR="00550A6C">
        <w:t xml:space="preserve">, </w:t>
      </w:r>
      <w:r w:rsidR="00550A6C" w:rsidRPr="00070049">
        <w:t>Professional Examination</w:t>
      </w:r>
    </w:p>
    <w:p w14:paraId="258E2824" w14:textId="77777777" w:rsidR="00A92878" w:rsidRDefault="00A92878" w:rsidP="007F74C4">
      <w:pPr>
        <w:pStyle w:val="ListParagraph"/>
        <w:numPr>
          <w:ilvl w:val="0"/>
          <w:numId w:val="9"/>
        </w:numPr>
      </w:pPr>
      <w:r w:rsidRPr="00110E8D">
        <w:t>Native BHS speaker, good knowledge of English</w:t>
      </w:r>
    </w:p>
    <w:p w14:paraId="286D4D4C" w14:textId="4A400FE4" w:rsidR="009E2AF1" w:rsidRPr="00110E8D" w:rsidRDefault="00A35EBF" w:rsidP="007F74C4">
      <w:pPr>
        <w:pStyle w:val="ListParagraph"/>
        <w:numPr>
          <w:ilvl w:val="0"/>
          <w:numId w:val="9"/>
        </w:numPr>
      </w:pPr>
      <w:r w:rsidRPr="00A35EBF">
        <w:t>Experience and knowledge of local technical standards in BiH.</w:t>
      </w:r>
    </w:p>
    <w:p w14:paraId="72A15AF9" w14:textId="6BCD4CCE" w:rsidR="006E5F75" w:rsidRPr="007B69F6" w:rsidRDefault="00AF10D3" w:rsidP="007F74C4">
      <w:pPr>
        <w:pStyle w:val="ListParagraph"/>
        <w:numPr>
          <w:ilvl w:val="0"/>
          <w:numId w:val="9"/>
        </w:numPr>
      </w:pPr>
      <w:r w:rsidRPr="00110E8D">
        <w:t xml:space="preserve">Minimum of </w:t>
      </w:r>
      <w:r w:rsidR="004B62C4">
        <w:t>10</w:t>
      </w:r>
      <w:r w:rsidR="008D2BDE" w:rsidRPr="00110E8D">
        <w:t xml:space="preserve"> years of </w:t>
      </w:r>
      <w:proofErr w:type="gramStart"/>
      <w:r w:rsidR="008D2BDE" w:rsidRPr="00110E8D">
        <w:t>experience in</w:t>
      </w:r>
      <w:proofErr w:type="gramEnd"/>
      <w:r w:rsidR="008D2BDE" w:rsidRPr="00110E8D">
        <w:t xml:space="preserve"> </w:t>
      </w:r>
      <w:r w:rsidR="00904B26" w:rsidRPr="00904B26">
        <w:t>in water supply and sewerage projects.</w:t>
      </w:r>
    </w:p>
    <w:p w14:paraId="35E91447" w14:textId="77777777" w:rsidR="007B69F6" w:rsidRPr="00110E8D" w:rsidRDefault="007B69F6" w:rsidP="007B69F6">
      <w:pPr>
        <w:pStyle w:val="ListParagraph"/>
      </w:pPr>
    </w:p>
    <w:p w14:paraId="4FCAC473" w14:textId="243F0CE9" w:rsidR="006E5F75" w:rsidRPr="00C6088E" w:rsidRDefault="006E2E4F" w:rsidP="006E5F75">
      <w:pPr>
        <w:rPr>
          <w:b/>
          <w:bCs/>
          <w:u w:val="single"/>
        </w:rPr>
      </w:pPr>
      <w:r w:rsidRPr="00C6088E">
        <w:rPr>
          <w:b/>
          <w:bCs/>
          <w:u w:val="single"/>
        </w:rPr>
        <w:t>Expert 3</w:t>
      </w:r>
      <w:r w:rsidR="009F4474" w:rsidRPr="00C6088E">
        <w:rPr>
          <w:b/>
          <w:bCs/>
          <w:u w:val="single"/>
        </w:rPr>
        <w:t xml:space="preserve"> - </w:t>
      </w:r>
      <w:r w:rsidR="009F4474" w:rsidRPr="00C6088E">
        <w:rPr>
          <w:b/>
          <w:bCs/>
          <w:color w:val="000000" w:themeColor="text1"/>
          <w:u w:val="single"/>
        </w:rPr>
        <w:t>Mechanical Engineer (Technology)</w:t>
      </w:r>
    </w:p>
    <w:p w14:paraId="30DF52FC" w14:textId="0C126DFE" w:rsidR="006E5F75" w:rsidRPr="008C2CA0" w:rsidRDefault="00690C10" w:rsidP="00F23F6D">
      <w:pPr>
        <w:pStyle w:val="ListParagraph"/>
        <w:numPr>
          <w:ilvl w:val="0"/>
          <w:numId w:val="11"/>
        </w:numPr>
      </w:pPr>
      <w:r>
        <w:t>Bachelor of</w:t>
      </w:r>
      <w:r w:rsidR="006E5F75">
        <w:t xml:space="preserve"> </w:t>
      </w:r>
      <w:r w:rsidR="00FF315A">
        <w:t>Mechanical Engineering (specialization in Technology)</w:t>
      </w:r>
      <w:r w:rsidR="00CE2D54">
        <w:t>, P</w:t>
      </w:r>
      <w:r w:rsidR="00FF315A">
        <w:t>rofessional Exam</w:t>
      </w:r>
      <w:r w:rsidR="00CE2D54">
        <w:t>ination</w:t>
      </w:r>
    </w:p>
    <w:p w14:paraId="027F53E9" w14:textId="77777777" w:rsidR="006E5F75" w:rsidRDefault="006E5F75" w:rsidP="007F74C4">
      <w:pPr>
        <w:pStyle w:val="ListParagraph"/>
        <w:numPr>
          <w:ilvl w:val="0"/>
          <w:numId w:val="11"/>
        </w:numPr>
      </w:pPr>
      <w:r w:rsidRPr="008C2CA0">
        <w:t>Native BHS speaker, good knowledge of English</w:t>
      </w:r>
    </w:p>
    <w:p w14:paraId="13ED030D" w14:textId="2239C9BC" w:rsidR="00AA48D2" w:rsidRPr="00AE6EB3" w:rsidRDefault="00290418" w:rsidP="007F74C4">
      <w:pPr>
        <w:pStyle w:val="ListParagraph"/>
        <w:numPr>
          <w:ilvl w:val="0"/>
          <w:numId w:val="11"/>
        </w:numPr>
      </w:pPr>
      <w:r w:rsidRPr="008D2BDE">
        <w:t xml:space="preserve">Minimum </w:t>
      </w:r>
      <w:r w:rsidR="00AD14B3">
        <w:t xml:space="preserve">of </w:t>
      </w:r>
      <w:r w:rsidR="00A26F56">
        <w:t xml:space="preserve">7 </w:t>
      </w:r>
      <w:r w:rsidRPr="008D2BDE">
        <w:t xml:space="preserve">years of </w:t>
      </w:r>
      <w:r>
        <w:t>experience</w:t>
      </w:r>
      <w:r w:rsidRPr="008D2BDE">
        <w:t xml:space="preserve"> in </w:t>
      </w:r>
      <w:r w:rsidRPr="004E3D04">
        <w:t xml:space="preserve">working </w:t>
      </w:r>
      <w:r w:rsidR="00E95C6D" w:rsidRPr="004E3D04">
        <w:t>with</w:t>
      </w:r>
      <w:r w:rsidR="00E95C6D">
        <w:t xml:space="preserve"> </w:t>
      </w:r>
      <w:r w:rsidR="00373A23">
        <w:t>t</w:t>
      </w:r>
      <w:r w:rsidR="00AE6EB3">
        <w:t>he profession</w:t>
      </w:r>
    </w:p>
    <w:p w14:paraId="65B8461C" w14:textId="77777777" w:rsidR="00AE6EB3" w:rsidRPr="00AE6EB3" w:rsidRDefault="00AE6EB3" w:rsidP="00AE6EB3">
      <w:pPr>
        <w:pStyle w:val="ListParagraph"/>
      </w:pPr>
    </w:p>
    <w:p w14:paraId="023F4189" w14:textId="77777777" w:rsidR="00AE6EB3" w:rsidRDefault="00AE6EB3" w:rsidP="00AE6EB3"/>
    <w:p w14:paraId="3718A20A" w14:textId="60305BE0" w:rsidR="00AE6EB3" w:rsidRPr="00C6088E" w:rsidRDefault="00AE6EB3" w:rsidP="00AE6EB3">
      <w:pPr>
        <w:rPr>
          <w:b/>
          <w:bCs/>
          <w:u w:val="single"/>
        </w:rPr>
      </w:pPr>
      <w:r w:rsidRPr="00C6088E">
        <w:rPr>
          <w:b/>
          <w:bCs/>
          <w:u w:val="single"/>
        </w:rPr>
        <w:t xml:space="preserve">Expert 4 - </w:t>
      </w:r>
      <w:r w:rsidR="00B33583" w:rsidRPr="00C6088E">
        <w:rPr>
          <w:b/>
          <w:bCs/>
          <w:u w:val="single"/>
        </w:rPr>
        <w:t>Expert in wastewater treatment technology</w:t>
      </w:r>
    </w:p>
    <w:p w14:paraId="5B9432C2" w14:textId="68C8A3DF" w:rsidR="00A72787" w:rsidRDefault="00A72787" w:rsidP="007F74C4">
      <w:pPr>
        <w:pStyle w:val="ListParagraph"/>
        <w:numPr>
          <w:ilvl w:val="0"/>
          <w:numId w:val="15"/>
        </w:numPr>
      </w:pPr>
      <w:r w:rsidRPr="00A72787">
        <w:t xml:space="preserve">Bachelor's degree in civil engineering or chemistry, or environmental engineering </w:t>
      </w:r>
    </w:p>
    <w:p w14:paraId="5F65A72C" w14:textId="3542B7DC" w:rsidR="00AE6EB3" w:rsidRDefault="00AE6EB3" w:rsidP="007F74C4">
      <w:pPr>
        <w:pStyle w:val="ListParagraph"/>
        <w:numPr>
          <w:ilvl w:val="0"/>
          <w:numId w:val="15"/>
        </w:numPr>
      </w:pPr>
      <w:r w:rsidRPr="008C2CA0">
        <w:t>Native BHS speaker, good knowledge of English</w:t>
      </w:r>
    </w:p>
    <w:p w14:paraId="59CB2C7B" w14:textId="0C7516E3" w:rsidR="00AE6EB3" w:rsidRPr="00B85944" w:rsidRDefault="00AE6EB3" w:rsidP="007F74C4">
      <w:pPr>
        <w:pStyle w:val="ListParagraph"/>
        <w:numPr>
          <w:ilvl w:val="0"/>
          <w:numId w:val="15"/>
        </w:numPr>
      </w:pPr>
      <w:r w:rsidRPr="008D2BDE">
        <w:t xml:space="preserve">Minimum of </w:t>
      </w:r>
      <w:r>
        <w:t xml:space="preserve">7 </w:t>
      </w:r>
      <w:r w:rsidRPr="008D2BDE">
        <w:t xml:space="preserve">years of </w:t>
      </w:r>
      <w:r>
        <w:t>experience</w:t>
      </w:r>
      <w:r w:rsidRPr="008D2BDE">
        <w:t xml:space="preserve"> in </w:t>
      </w:r>
      <w:r w:rsidRPr="004E3D04">
        <w:t>working with</w:t>
      </w:r>
      <w:r>
        <w:t xml:space="preserve"> the profession</w:t>
      </w:r>
      <w:r w:rsidR="00783281">
        <w:t xml:space="preserve"> </w:t>
      </w:r>
      <w:r w:rsidR="00783281" w:rsidRPr="00783281">
        <w:t>related to wastewater management</w:t>
      </w:r>
    </w:p>
    <w:p w14:paraId="6A684DF0" w14:textId="77777777" w:rsidR="00B85944" w:rsidRDefault="00B85944" w:rsidP="00B85944"/>
    <w:p w14:paraId="300A4303" w14:textId="77777777" w:rsidR="00B85944" w:rsidRDefault="00B85944" w:rsidP="00B85944"/>
    <w:p w14:paraId="6A4D525A" w14:textId="7852D25A" w:rsidR="00B85944" w:rsidRPr="00C6088E" w:rsidRDefault="00B85944" w:rsidP="00B85944">
      <w:pPr>
        <w:rPr>
          <w:b/>
          <w:bCs/>
          <w:u w:val="single"/>
        </w:rPr>
      </w:pPr>
      <w:r w:rsidRPr="00C6088E">
        <w:rPr>
          <w:b/>
          <w:bCs/>
          <w:u w:val="single"/>
        </w:rPr>
        <w:t xml:space="preserve">Expert 5 - </w:t>
      </w:r>
      <w:r w:rsidR="000C3F4D" w:rsidRPr="00C6088E">
        <w:rPr>
          <w:b/>
          <w:bCs/>
          <w:color w:val="000000" w:themeColor="text1"/>
          <w:u w:val="single"/>
        </w:rPr>
        <w:t>Civil Engineer (Geodesy)</w:t>
      </w:r>
    </w:p>
    <w:p w14:paraId="335D3930" w14:textId="3DF241ED" w:rsidR="00B85944" w:rsidRPr="008C2CA0" w:rsidRDefault="004C66A1" w:rsidP="00C22C69">
      <w:pPr>
        <w:pStyle w:val="ListParagraph"/>
        <w:numPr>
          <w:ilvl w:val="0"/>
          <w:numId w:val="16"/>
        </w:numPr>
      </w:pPr>
      <w:proofErr w:type="gramStart"/>
      <w:r>
        <w:t>Bachelor's</w:t>
      </w:r>
      <w:r w:rsidR="001C13D9">
        <w:t xml:space="preserve"> degree</w:t>
      </w:r>
      <w:r w:rsidR="00B85944" w:rsidRPr="008C2CA0">
        <w:t xml:space="preserve"> </w:t>
      </w:r>
      <w:r w:rsidR="00B85944">
        <w:t xml:space="preserve">in </w:t>
      </w:r>
      <w:r w:rsidR="002D255B">
        <w:t>Civil Engineering</w:t>
      </w:r>
      <w:proofErr w:type="gramEnd"/>
      <w:r w:rsidR="002D255B">
        <w:t>, specialization in Geodesy</w:t>
      </w:r>
      <w:r w:rsidR="00E043E8">
        <w:t xml:space="preserve">, </w:t>
      </w:r>
      <w:r w:rsidR="002D255B">
        <w:t>Professional exam</w:t>
      </w:r>
      <w:r w:rsidR="00E043E8">
        <w:t>ination</w:t>
      </w:r>
    </w:p>
    <w:p w14:paraId="1A67AEE5" w14:textId="77777777" w:rsidR="00B85944" w:rsidRDefault="00B85944" w:rsidP="007F74C4">
      <w:pPr>
        <w:pStyle w:val="ListParagraph"/>
        <w:numPr>
          <w:ilvl w:val="0"/>
          <w:numId w:val="16"/>
        </w:numPr>
      </w:pPr>
      <w:r w:rsidRPr="008C2CA0">
        <w:t>Native BHS speaker, good knowledge of English</w:t>
      </w:r>
    </w:p>
    <w:p w14:paraId="16AD5379" w14:textId="09E42208" w:rsidR="00B85944" w:rsidRPr="00B07657" w:rsidRDefault="00B85944" w:rsidP="007F74C4">
      <w:pPr>
        <w:pStyle w:val="ListParagraph"/>
        <w:numPr>
          <w:ilvl w:val="0"/>
          <w:numId w:val="16"/>
        </w:numPr>
      </w:pPr>
      <w:r w:rsidRPr="008D2BDE">
        <w:t xml:space="preserve">Minimum of </w:t>
      </w:r>
      <w:r w:rsidR="00F938A8">
        <w:t>5</w:t>
      </w:r>
      <w:r>
        <w:t xml:space="preserve"> </w:t>
      </w:r>
      <w:r w:rsidRPr="008D2BDE">
        <w:t xml:space="preserve">years of </w:t>
      </w:r>
      <w:r>
        <w:t>experience</w:t>
      </w:r>
      <w:r w:rsidRPr="008D2BDE">
        <w:t xml:space="preserve"> in </w:t>
      </w:r>
      <w:r w:rsidRPr="004E3D04">
        <w:t>working with</w:t>
      </w:r>
      <w:r>
        <w:t xml:space="preserve"> the profession</w:t>
      </w:r>
    </w:p>
    <w:p w14:paraId="388DA262" w14:textId="77777777" w:rsidR="00B07657" w:rsidRDefault="00B07657" w:rsidP="00B07657"/>
    <w:p w14:paraId="4B32B8B6" w14:textId="77777777" w:rsidR="00B07657" w:rsidRDefault="00B07657" w:rsidP="00B07657"/>
    <w:p w14:paraId="7ACF5525" w14:textId="3DB18A18" w:rsidR="00B07657" w:rsidRPr="00C6088E" w:rsidRDefault="00B07657" w:rsidP="00B07657">
      <w:pPr>
        <w:rPr>
          <w:b/>
          <w:bCs/>
          <w:u w:val="single"/>
        </w:rPr>
      </w:pPr>
      <w:r w:rsidRPr="00C6088E">
        <w:rPr>
          <w:b/>
          <w:bCs/>
          <w:u w:val="single"/>
        </w:rPr>
        <w:t xml:space="preserve">Expert 6 </w:t>
      </w:r>
      <w:r w:rsidR="00EC524F" w:rsidRPr="00C6088E">
        <w:rPr>
          <w:b/>
          <w:bCs/>
          <w:u w:val="single"/>
        </w:rPr>
        <w:t>–</w:t>
      </w:r>
      <w:r w:rsidRPr="00C6088E">
        <w:rPr>
          <w:b/>
          <w:bCs/>
          <w:u w:val="single"/>
        </w:rPr>
        <w:t xml:space="preserve"> </w:t>
      </w:r>
      <w:r w:rsidR="00EC524F" w:rsidRPr="00C6088E">
        <w:rPr>
          <w:b/>
          <w:bCs/>
          <w:u w:val="single"/>
        </w:rPr>
        <w:t xml:space="preserve">Expert in </w:t>
      </w:r>
      <w:r w:rsidR="00E550E1" w:rsidRPr="00C6088E">
        <w:rPr>
          <w:b/>
          <w:bCs/>
          <w:color w:val="000000" w:themeColor="text1"/>
          <w:u w:val="single"/>
        </w:rPr>
        <w:t>Econom</w:t>
      </w:r>
      <w:r w:rsidR="00EC524F" w:rsidRPr="00C6088E">
        <w:rPr>
          <w:b/>
          <w:bCs/>
          <w:color w:val="000000" w:themeColor="text1"/>
          <w:u w:val="single"/>
        </w:rPr>
        <w:t>y</w:t>
      </w:r>
    </w:p>
    <w:p w14:paraId="7F02660C" w14:textId="3403EB33" w:rsidR="00B07657" w:rsidRDefault="00B07657" w:rsidP="007F74C4">
      <w:pPr>
        <w:pStyle w:val="ListParagraph"/>
        <w:numPr>
          <w:ilvl w:val="0"/>
          <w:numId w:val="17"/>
        </w:numPr>
      </w:pPr>
      <w:r w:rsidRPr="008C2CA0">
        <w:t xml:space="preserve">University degree </w:t>
      </w:r>
      <w:r>
        <w:t xml:space="preserve">in </w:t>
      </w:r>
      <w:r w:rsidR="005C05E5">
        <w:t>Economy</w:t>
      </w:r>
    </w:p>
    <w:p w14:paraId="38DB24FE" w14:textId="77777777" w:rsidR="00B07657" w:rsidRDefault="00B07657" w:rsidP="007F74C4">
      <w:pPr>
        <w:pStyle w:val="ListParagraph"/>
        <w:numPr>
          <w:ilvl w:val="0"/>
          <w:numId w:val="17"/>
        </w:numPr>
      </w:pPr>
      <w:r w:rsidRPr="008C2CA0">
        <w:t>Native BHS speaker, good knowledge of English</w:t>
      </w:r>
    </w:p>
    <w:p w14:paraId="76CD929D" w14:textId="055A4564" w:rsidR="008F77AD" w:rsidRPr="00742DBF" w:rsidRDefault="000C33EC" w:rsidP="007F74C4">
      <w:pPr>
        <w:pStyle w:val="ListParagraph"/>
        <w:numPr>
          <w:ilvl w:val="0"/>
          <w:numId w:val="17"/>
        </w:numPr>
      </w:pPr>
      <w:r w:rsidRPr="00742DBF">
        <w:t xml:space="preserve">Experience in the implementation of similar tasks related to financial and economic </w:t>
      </w:r>
      <w:r w:rsidR="004C66A1">
        <w:t>analyses</w:t>
      </w:r>
      <w:r w:rsidRPr="00742DBF">
        <w:t xml:space="preserve"> of water infrastructure projects.</w:t>
      </w:r>
    </w:p>
    <w:p w14:paraId="4A26FABE" w14:textId="731094C8" w:rsidR="00B07657" w:rsidRPr="002035A3" w:rsidRDefault="00B07657" w:rsidP="007F74C4">
      <w:pPr>
        <w:pStyle w:val="ListParagraph"/>
        <w:numPr>
          <w:ilvl w:val="0"/>
          <w:numId w:val="17"/>
        </w:numPr>
      </w:pPr>
      <w:r w:rsidRPr="008D2BDE">
        <w:t xml:space="preserve">Minimum of </w:t>
      </w:r>
      <w:r w:rsidR="00886513">
        <w:t>7</w:t>
      </w:r>
      <w:r>
        <w:t xml:space="preserve"> </w:t>
      </w:r>
      <w:r w:rsidRPr="008D2BDE">
        <w:t xml:space="preserve">years of </w:t>
      </w:r>
      <w:r>
        <w:t>experience</w:t>
      </w:r>
      <w:r w:rsidRPr="008D2BDE">
        <w:t xml:space="preserve"> in </w:t>
      </w:r>
      <w:r w:rsidRPr="004E3D04">
        <w:t>working with</w:t>
      </w:r>
      <w:r>
        <w:t xml:space="preserve"> the profession</w:t>
      </w:r>
    </w:p>
    <w:p w14:paraId="60C0CE76" w14:textId="77777777" w:rsidR="002035A3" w:rsidRPr="00987AE0" w:rsidRDefault="002035A3" w:rsidP="002035A3">
      <w:pPr>
        <w:pStyle w:val="ListParagraph"/>
      </w:pPr>
    </w:p>
    <w:p w14:paraId="13C9AA64" w14:textId="77777777" w:rsidR="00987AE0" w:rsidRDefault="00987AE0" w:rsidP="00987AE0"/>
    <w:p w14:paraId="6ECD93AB" w14:textId="00115538" w:rsidR="00987AE0" w:rsidRPr="00C6088E" w:rsidRDefault="00987AE0" w:rsidP="00987AE0">
      <w:pPr>
        <w:rPr>
          <w:b/>
          <w:bCs/>
          <w:u w:val="single"/>
          <w:lang w:val="hr-HR"/>
        </w:rPr>
      </w:pPr>
      <w:r w:rsidRPr="00C6088E">
        <w:rPr>
          <w:b/>
          <w:bCs/>
          <w:u w:val="single"/>
        </w:rPr>
        <w:t xml:space="preserve">Expert </w:t>
      </w:r>
      <w:r w:rsidR="00654086" w:rsidRPr="00C6088E">
        <w:rPr>
          <w:b/>
          <w:bCs/>
          <w:u w:val="single"/>
        </w:rPr>
        <w:t xml:space="preserve">7 </w:t>
      </w:r>
      <w:r w:rsidR="002035A3" w:rsidRPr="00C6088E">
        <w:rPr>
          <w:b/>
          <w:bCs/>
          <w:u w:val="single"/>
        </w:rPr>
        <w:t>–</w:t>
      </w:r>
      <w:r w:rsidR="00654086" w:rsidRPr="00C6088E">
        <w:rPr>
          <w:b/>
          <w:bCs/>
          <w:u w:val="single"/>
        </w:rPr>
        <w:t xml:space="preserve"> </w:t>
      </w:r>
      <w:r w:rsidR="00786405" w:rsidRPr="00C6088E">
        <w:rPr>
          <w:b/>
          <w:bCs/>
          <w:u w:val="single"/>
        </w:rPr>
        <w:t xml:space="preserve">Expert in the field of Environmental and Social </w:t>
      </w:r>
      <w:r w:rsidR="004C66A1" w:rsidRPr="00C6088E">
        <w:rPr>
          <w:b/>
          <w:bCs/>
          <w:u w:val="single"/>
        </w:rPr>
        <w:t>Analysis</w:t>
      </w:r>
    </w:p>
    <w:p w14:paraId="51CA4FC1" w14:textId="4C34911C" w:rsidR="00270E28" w:rsidRPr="00F51BC7" w:rsidRDefault="00270E28" w:rsidP="007F74C4">
      <w:pPr>
        <w:pStyle w:val="ListParagraph"/>
        <w:numPr>
          <w:ilvl w:val="0"/>
          <w:numId w:val="25"/>
        </w:numPr>
      </w:pPr>
      <w:r w:rsidRPr="00F51BC7">
        <w:t xml:space="preserve">Master’s degree </w:t>
      </w:r>
      <w:r w:rsidR="004C66A1" w:rsidRPr="00F51BC7">
        <w:t>in</w:t>
      </w:r>
      <w:r w:rsidRPr="00F51BC7">
        <w:t xml:space="preserve"> the natural/technical sciences </w:t>
      </w:r>
    </w:p>
    <w:p w14:paraId="65CE3320" w14:textId="1A3080CF" w:rsidR="006815A7" w:rsidRPr="00F51BC7" w:rsidRDefault="006815A7" w:rsidP="007F74C4">
      <w:pPr>
        <w:pStyle w:val="ListParagraph"/>
        <w:numPr>
          <w:ilvl w:val="0"/>
          <w:numId w:val="25"/>
        </w:numPr>
      </w:pPr>
      <w:r w:rsidRPr="00F51BC7">
        <w:t>Native BHS speaker, good knowledge of English</w:t>
      </w:r>
    </w:p>
    <w:p w14:paraId="304A1A35" w14:textId="58AD1860" w:rsidR="00AA35C5" w:rsidRPr="00F51BC7" w:rsidRDefault="00F04F95" w:rsidP="007F74C4">
      <w:pPr>
        <w:pStyle w:val="ListParagraph"/>
        <w:numPr>
          <w:ilvl w:val="0"/>
          <w:numId w:val="25"/>
        </w:numPr>
      </w:pPr>
      <w:r w:rsidRPr="00F51BC7">
        <w:t xml:space="preserve">Minimum 7 </w:t>
      </w:r>
      <w:r w:rsidR="003F4AF6" w:rsidRPr="00F51BC7">
        <w:t>years of work experience in the profession related to environmental protection</w:t>
      </w:r>
    </w:p>
    <w:p w14:paraId="497E6C62" w14:textId="39EC8A91" w:rsidR="009A7CAE" w:rsidRPr="00F51BC7" w:rsidRDefault="009A7CAE" w:rsidP="007F74C4">
      <w:pPr>
        <w:pStyle w:val="ListParagraph"/>
        <w:numPr>
          <w:ilvl w:val="0"/>
          <w:numId w:val="25"/>
        </w:numPr>
      </w:pPr>
      <w:r w:rsidRPr="00F51BC7">
        <w:t xml:space="preserve">Experience in the implementation of similar tasks related to environmental /social standards and impact assessment in </w:t>
      </w:r>
      <w:r w:rsidR="004C66A1" w:rsidRPr="00F51BC7">
        <w:t xml:space="preserve">an </w:t>
      </w:r>
      <w:r w:rsidRPr="00F51BC7">
        <w:t>international development context.</w:t>
      </w:r>
    </w:p>
    <w:p w14:paraId="195F8D29" w14:textId="77777777" w:rsidR="009201FA" w:rsidRPr="00F51BC7" w:rsidRDefault="009201FA" w:rsidP="009201FA">
      <w:pPr>
        <w:pStyle w:val="ListParagraph"/>
        <w:numPr>
          <w:ilvl w:val="0"/>
          <w:numId w:val="25"/>
        </w:numPr>
        <w:jc w:val="both"/>
        <w:rPr>
          <w:bCs/>
        </w:rPr>
      </w:pPr>
      <w:r w:rsidRPr="00F51BC7">
        <w:rPr>
          <w:bCs/>
        </w:rPr>
        <w:t>Experience and knowledge of local and international regulations in the field of environmental protection.</w:t>
      </w:r>
    </w:p>
    <w:p w14:paraId="27A6D58F" w14:textId="77777777" w:rsidR="00A70AED" w:rsidRDefault="00A70AED" w:rsidP="00A70AED"/>
    <w:p w14:paraId="145ED195" w14:textId="77777777" w:rsidR="00D60DB6" w:rsidRDefault="00D60DB6" w:rsidP="00D60DB6">
      <w:r w:rsidRPr="02B61C79">
        <w:lastRenderedPageBreak/>
        <w:t>The proposed experts shall formally declare any potential conflicts of interest. Experts who were involved in the preparation of the Terms of Reference (</w:t>
      </w:r>
      <w:proofErr w:type="spellStart"/>
      <w:r w:rsidRPr="02B61C79">
        <w:t>ToR</w:t>
      </w:r>
      <w:proofErr w:type="spellEnd"/>
      <w:r w:rsidRPr="02B61C79">
        <w:t>) or any related procurement documents shall be excluded from consideration to ensure impartiality and compliance with procurement regulations.</w:t>
      </w:r>
    </w:p>
    <w:p w14:paraId="059731D1" w14:textId="77777777" w:rsidR="00D60DB6" w:rsidRDefault="00D60DB6" w:rsidP="00C2251F">
      <w:pPr>
        <w:jc w:val="both"/>
      </w:pPr>
    </w:p>
    <w:p w14:paraId="1B9C79BB" w14:textId="77777777" w:rsidR="00AE1053" w:rsidRDefault="00AE1053" w:rsidP="00AE1053">
      <w:pPr>
        <w:jc w:val="both"/>
      </w:pPr>
      <w:r w:rsidRPr="6479B0FE">
        <w:t xml:space="preserve">The selected contractor may propose additional experts or teams if deemed necessary for the successful implementation of the tasks. While backstopping experts do not require CV submission, the contractor </w:t>
      </w:r>
      <w:r>
        <w:t xml:space="preserve">shall </w:t>
      </w:r>
      <w:r w:rsidRPr="6479B0FE">
        <w:t>provide the names, roles, and responsibilities of all proposed experts as part of the tender documentation, along with biographies highlighting their relevant experience.</w:t>
      </w:r>
    </w:p>
    <w:p w14:paraId="2ED3EC87" w14:textId="77777777" w:rsidR="00E70316" w:rsidRPr="00C2251F" w:rsidRDefault="00E70316" w:rsidP="00A70AED">
      <w:pPr>
        <w:rPr>
          <w:highlight w:val="red"/>
        </w:rPr>
      </w:pPr>
    </w:p>
    <w:p w14:paraId="3C309CE1" w14:textId="77777777" w:rsidR="00B07657" w:rsidRPr="00B85944" w:rsidRDefault="00B07657" w:rsidP="00B07657"/>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25BB56AA" w:rsidR="00192B5C" w:rsidRPr="008C2CA0" w:rsidRDefault="6041C595" w:rsidP="007F74C4">
      <w:pPr>
        <w:pStyle w:val="Heading2"/>
        <w:numPr>
          <w:ilvl w:val="1"/>
          <w:numId w:val="7"/>
        </w:numPr>
        <w:rPr>
          <w:rStyle w:val="IntenseReference"/>
          <w:rFonts w:ascii="Times New Roman" w:hAnsi="Times New Roman"/>
          <w:b/>
          <w:bCs/>
          <w:color w:val="auto"/>
          <w:u w:val="none"/>
        </w:rPr>
      </w:pPr>
      <w:bookmarkStart w:id="29" w:name="_Toc185246590"/>
      <w:r w:rsidRPr="008C2CA0">
        <w:rPr>
          <w:rStyle w:val="IntenseReference"/>
          <w:rFonts w:ascii="Times New Roman" w:hAnsi="Times New Roman"/>
          <w:b/>
          <w:bCs/>
          <w:color w:val="auto"/>
          <w:u w:val="none"/>
        </w:rPr>
        <w:t>Compensation</w:t>
      </w:r>
      <w:bookmarkEnd w:id="29"/>
    </w:p>
    <w:p w14:paraId="4D634696" w14:textId="77777777" w:rsidR="004E7197" w:rsidRPr="008C2CA0" w:rsidRDefault="004E7197" w:rsidP="0AD018A1"/>
    <w:p w14:paraId="42C2FEE9" w14:textId="7CD87FDC" w:rsidR="002F2FFC" w:rsidRPr="008C2CA0" w:rsidRDefault="1E7A16D0" w:rsidP="0AD018A1">
      <w:r w:rsidRPr="00B53267">
        <w:t xml:space="preserve">The quoted price </w:t>
      </w:r>
      <w:r w:rsidR="00822017">
        <w:t>shall</w:t>
      </w:r>
      <w:r w:rsidRPr="00B53267">
        <w:t xml:space="preserve"> be provided by the tenderer for the full assignment. The maximum budget for this </w:t>
      </w:r>
      <w:proofErr w:type="gramStart"/>
      <w:r w:rsidRPr="00B53267">
        <w:t>assignment,</w:t>
      </w:r>
      <w:proofErr w:type="gramEnd"/>
      <w:r w:rsidRPr="00B53267">
        <w:t xml:space="preserve"> </w:t>
      </w:r>
      <w:r w:rsidR="000662AC">
        <w:t>shall</w:t>
      </w:r>
      <w:r w:rsidRPr="00B53267">
        <w:t xml:space="preserve"> not exceed the total amount of</w:t>
      </w:r>
      <w:r w:rsidR="00293E92" w:rsidRPr="00B53267">
        <w:t xml:space="preserve"> </w:t>
      </w:r>
      <w:r w:rsidR="001F482F">
        <w:t>35</w:t>
      </w:r>
      <w:r w:rsidR="00AD21BF">
        <w:t>5</w:t>
      </w:r>
      <w:r w:rsidR="001F482F">
        <w:t>,</w:t>
      </w:r>
      <w:r w:rsidR="00CA0762">
        <w:t>000</w:t>
      </w:r>
      <w:r w:rsidR="001F482F">
        <w:t xml:space="preserve"> SEK. </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74EAEAAC" w14:textId="07DBD557" w:rsidR="00897817" w:rsidRDefault="000C69AD" w:rsidP="00195BB0">
      <w:pPr>
        <w:rPr>
          <w:color w:val="000000" w:themeColor="text1"/>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C413FF">
        <w:rPr>
          <w:b/>
          <w:bCs/>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Annex </w:t>
      </w:r>
      <w:r w:rsidR="008B42E5">
        <w:rPr>
          <w:color w:val="000000" w:themeColor="text1"/>
        </w:rPr>
        <w:t>6</w:t>
      </w:r>
      <w:r w:rsidR="0056386F">
        <w:rPr>
          <w:color w:val="000000" w:themeColor="text1"/>
        </w:rPr>
        <w:t xml:space="preserve"> of the Technical </w:t>
      </w:r>
      <w:r w:rsidR="00897817">
        <w:rPr>
          <w:color w:val="000000" w:themeColor="text1"/>
        </w:rPr>
        <w:t>P</w:t>
      </w:r>
      <w:r w:rsidR="0056386F">
        <w:rPr>
          <w:color w:val="000000" w:themeColor="text1"/>
        </w:rPr>
        <w:t>roposal</w:t>
      </w:r>
      <w:r w:rsidR="003A0A9A" w:rsidRPr="00F27935">
        <w:rPr>
          <w:color w:val="000000" w:themeColor="text1"/>
        </w:rPr>
        <w:t xml:space="preserve"> and attach it with the application. </w:t>
      </w:r>
      <w:r w:rsidR="00195BB0" w:rsidRPr="00526643">
        <w:rPr>
          <w:color w:val="000000" w:themeColor="text1"/>
        </w:rPr>
        <w:t xml:space="preserve">The price breakdown </w:t>
      </w:r>
      <w:r w:rsidR="00D810C9">
        <w:rPr>
          <w:color w:val="000000" w:themeColor="text1"/>
        </w:rPr>
        <w:t>shall</w:t>
      </w:r>
      <w:r w:rsidR="00195BB0" w:rsidRPr="00526643">
        <w:rPr>
          <w:color w:val="000000" w:themeColor="text1"/>
        </w:rPr>
        <w:t xml:space="preserve"> match </w:t>
      </w:r>
      <w:r w:rsidR="00103291" w:rsidRPr="00526643">
        <w:rPr>
          <w:color w:val="000000" w:themeColor="text1"/>
        </w:rPr>
        <w:t>the</w:t>
      </w:r>
      <w:r w:rsidR="00195BB0" w:rsidRPr="00526643">
        <w:rPr>
          <w:color w:val="000000" w:themeColor="text1"/>
        </w:rPr>
        <w:t xml:space="preserve"> total </w:t>
      </w:r>
      <w:r w:rsidR="00103291">
        <w:rPr>
          <w:color w:val="000000" w:themeColor="text1"/>
        </w:rPr>
        <w:t xml:space="preserve">offered </w:t>
      </w:r>
      <w:r w:rsidR="00195BB0" w:rsidRPr="00526643">
        <w:rPr>
          <w:color w:val="000000" w:themeColor="text1"/>
        </w:rPr>
        <w:t xml:space="preserve">price above and show the daily rate for the consultants and the breakdown of </w:t>
      </w:r>
      <w:r w:rsidR="00731464" w:rsidRPr="00526643">
        <w:rPr>
          <w:color w:val="000000" w:themeColor="text1"/>
        </w:rPr>
        <w:t>the number</w:t>
      </w:r>
      <w:r w:rsidR="00195BB0" w:rsidRPr="00526643">
        <w:rPr>
          <w:color w:val="000000" w:themeColor="text1"/>
        </w:rPr>
        <w:t xml:space="preserve"> of envisaged working days per task.</w:t>
      </w:r>
    </w:p>
    <w:p w14:paraId="06EC86B2" w14:textId="77777777" w:rsidR="00897817" w:rsidRDefault="00897817" w:rsidP="00195BB0">
      <w:pPr>
        <w:rPr>
          <w:color w:val="000000" w:themeColor="text1"/>
        </w:rPr>
      </w:pPr>
    </w:p>
    <w:p w14:paraId="43FDF217" w14:textId="77777777" w:rsidR="00C40555" w:rsidRPr="008C2CA0" w:rsidRDefault="00C40555" w:rsidP="00195BB0">
      <w:pPr>
        <w:rPr>
          <w:highlight w:val="lightGray"/>
        </w:rPr>
      </w:pPr>
    </w:p>
    <w:p w14:paraId="467A77AA" w14:textId="77777777" w:rsidR="003A0C65" w:rsidRPr="00E926BA" w:rsidRDefault="75439360" w:rsidP="007F74C4">
      <w:pPr>
        <w:pStyle w:val="Heading1"/>
        <w:numPr>
          <w:ilvl w:val="0"/>
          <w:numId w:val="7"/>
        </w:numPr>
        <w:rPr>
          <w:rStyle w:val="IntenseReference"/>
          <w:b/>
          <w:color w:val="auto"/>
          <w:u w:val="none"/>
        </w:rPr>
      </w:pPr>
      <w:bookmarkStart w:id="30" w:name="_Toc185246591"/>
      <w:r w:rsidRPr="00E926BA">
        <w:rPr>
          <w:rStyle w:val="IntenseReference"/>
          <w:b/>
          <w:color w:val="auto"/>
          <w:u w:val="none"/>
        </w:rPr>
        <w:t>Award criteria</w:t>
      </w:r>
      <w:bookmarkEnd w:id="30"/>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7F74C4">
      <w:pPr>
        <w:pStyle w:val="Heading2"/>
        <w:numPr>
          <w:ilvl w:val="1"/>
          <w:numId w:val="7"/>
        </w:numPr>
        <w:rPr>
          <w:rStyle w:val="IntenseReference"/>
          <w:rFonts w:ascii="Times New Roman" w:hAnsi="Times New Roman"/>
          <w:b/>
          <w:bCs/>
          <w:color w:val="auto"/>
          <w:u w:val="none"/>
        </w:rPr>
      </w:pPr>
      <w:bookmarkStart w:id="31" w:name="_Toc185246592"/>
      <w:r w:rsidRPr="00994B40">
        <w:rPr>
          <w:rStyle w:val="IntenseReference"/>
          <w:rFonts w:ascii="Times New Roman" w:hAnsi="Times New Roman"/>
          <w:b/>
          <w:bCs/>
          <w:color w:val="auto"/>
          <w:u w:val="none"/>
        </w:rPr>
        <w:t>Assessment of award criteria</w:t>
      </w:r>
      <w:bookmarkEnd w:id="31"/>
    </w:p>
    <w:p w14:paraId="5A2D066C" w14:textId="77777777" w:rsidR="0066258B" w:rsidRPr="00994B40" w:rsidRDefault="0066258B" w:rsidP="00994B40">
      <w:pPr>
        <w:autoSpaceDE w:val="0"/>
        <w:autoSpaceDN w:val="0"/>
        <w:adjustRightInd w:val="0"/>
        <w:rPr>
          <w:rFonts w:ascii="Arial" w:hAnsi="Arial" w:cs="Arial"/>
          <w:color w:val="000000"/>
          <w:lang w:eastAsia="sv-SE"/>
        </w:rPr>
      </w:pPr>
    </w:p>
    <w:p w14:paraId="0C5C5666" w14:textId="39B95CA8"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FA496B">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lastRenderedPageBreak/>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1C54A51C" w14:textId="1A523AD8" w:rsidR="009A0623" w:rsidRDefault="009A0623" w:rsidP="007F74C4">
      <w:pPr>
        <w:pStyle w:val="Heading2"/>
        <w:numPr>
          <w:ilvl w:val="1"/>
          <w:numId w:val="7"/>
        </w:numPr>
        <w:rPr>
          <w:rStyle w:val="IntenseReference"/>
          <w:rFonts w:ascii="Times New Roman" w:hAnsi="Times New Roman"/>
          <w:b/>
          <w:bCs/>
          <w:color w:val="auto"/>
          <w:u w:val="none"/>
        </w:rPr>
      </w:pPr>
      <w:bookmarkStart w:id="32" w:name="_Toc185246593"/>
      <w:r w:rsidRPr="009A0623">
        <w:rPr>
          <w:rStyle w:val="IntenseReference"/>
          <w:rFonts w:ascii="Times New Roman" w:hAnsi="Times New Roman"/>
          <w:b/>
          <w:bCs/>
          <w:color w:val="auto"/>
          <w:u w:val="none"/>
        </w:rPr>
        <w:t>Criterion 1</w:t>
      </w:r>
      <w:bookmarkEnd w:id="32"/>
    </w:p>
    <w:p w14:paraId="6FCED6F4" w14:textId="77777777" w:rsidR="006E2E4F" w:rsidRDefault="006E2E4F" w:rsidP="006E2E4F"/>
    <w:p w14:paraId="329931BF" w14:textId="07D2D661" w:rsidR="00035830" w:rsidRDefault="00035830" w:rsidP="006E2E4F">
      <w:pPr>
        <w:rPr>
          <w:lang w:val="hr-HR"/>
        </w:rPr>
      </w:pPr>
      <w:r>
        <w:t>The tenderer should have the following qualifications and skills</w:t>
      </w:r>
      <w:r w:rsidR="00DA0F09">
        <w:t xml:space="preserve">: </w:t>
      </w:r>
      <w:r w:rsidR="008F433E" w:rsidRPr="00E4575B">
        <w:rPr>
          <w:b/>
          <w:bCs/>
          <w:lang w:val="hr-HR"/>
        </w:rPr>
        <w:t>at least three references in the last three years</w:t>
      </w:r>
      <w:r w:rsidR="008F433E" w:rsidRPr="008F433E">
        <w:rPr>
          <w:lang w:val="hr-HR"/>
        </w:rPr>
        <w:t xml:space="preserve"> in the field of Development of Investment-Technical Documentation </w:t>
      </w:r>
      <w:r w:rsidR="00390110" w:rsidRPr="00390110">
        <w:rPr>
          <w:lang w:val="hr-HR"/>
        </w:rPr>
        <w:t xml:space="preserve">(Conceptual design, Preliminary design and/or Detail design) and Study documentation related to </w:t>
      </w:r>
      <w:r w:rsidR="00F87F39" w:rsidRPr="00390110">
        <w:rPr>
          <w:lang w:val="hr-HR"/>
        </w:rPr>
        <w:t>wastewater</w:t>
      </w:r>
      <w:r w:rsidR="00390110" w:rsidRPr="00390110">
        <w:rPr>
          <w:lang w:val="hr-HR"/>
        </w:rPr>
        <w:t xml:space="preserve"> collection </w:t>
      </w:r>
      <w:r w:rsidR="00B72574" w:rsidRPr="00390110">
        <w:rPr>
          <w:lang w:val="hr-HR"/>
        </w:rPr>
        <w:t>and treatment</w:t>
      </w:r>
      <w:r w:rsidR="00390110" w:rsidRPr="00390110">
        <w:rPr>
          <w:lang w:val="hr-HR"/>
        </w:rPr>
        <w:t>.</w:t>
      </w:r>
    </w:p>
    <w:p w14:paraId="7843501D" w14:textId="77777777" w:rsidR="008E5543" w:rsidRDefault="008E5543" w:rsidP="006E2E4F">
      <w:pPr>
        <w:rPr>
          <w:lang w:val="hr-HR"/>
        </w:rPr>
      </w:pPr>
    </w:p>
    <w:p w14:paraId="53CBBCAF" w14:textId="5078BDC7" w:rsidR="008E5543" w:rsidRDefault="00FF1131" w:rsidP="006E2E4F">
      <w:r>
        <w:t>Meriting is:</w:t>
      </w:r>
    </w:p>
    <w:p w14:paraId="22A3DFB8" w14:textId="73B11C12" w:rsidR="00FF1131" w:rsidRDefault="005E0171" w:rsidP="007F74C4">
      <w:pPr>
        <w:pStyle w:val="ListParagraph"/>
        <w:numPr>
          <w:ilvl w:val="0"/>
          <w:numId w:val="18"/>
        </w:numPr>
      </w:pPr>
      <w:r>
        <w:t xml:space="preserve">3 points for </w:t>
      </w:r>
      <w:r w:rsidR="003C5D53">
        <w:t>5</w:t>
      </w:r>
      <w:r w:rsidR="009C6B0A">
        <w:t xml:space="preserve"> or more references matching the requirements</w:t>
      </w:r>
    </w:p>
    <w:p w14:paraId="39F148D6" w14:textId="57508F03" w:rsidR="005E0171" w:rsidRDefault="005E0171" w:rsidP="007F74C4">
      <w:pPr>
        <w:pStyle w:val="ListParagraph"/>
        <w:numPr>
          <w:ilvl w:val="0"/>
          <w:numId w:val="18"/>
        </w:numPr>
      </w:pPr>
      <w:r>
        <w:t>2 points for</w:t>
      </w:r>
      <w:r w:rsidR="009C6B0A">
        <w:t xml:space="preserve"> 4 references matching the requirements</w:t>
      </w:r>
    </w:p>
    <w:p w14:paraId="5FCF0243" w14:textId="6A006EFE" w:rsidR="005E0171" w:rsidRDefault="005E0171" w:rsidP="007F74C4">
      <w:pPr>
        <w:pStyle w:val="ListParagraph"/>
        <w:numPr>
          <w:ilvl w:val="0"/>
          <w:numId w:val="18"/>
        </w:numPr>
      </w:pPr>
      <w:r>
        <w:t xml:space="preserve">1 point for </w:t>
      </w:r>
      <w:r w:rsidR="008A15B9">
        <w:t xml:space="preserve">3 references matching </w:t>
      </w:r>
      <w:r w:rsidR="00F5311A">
        <w:t>the requirements</w:t>
      </w:r>
    </w:p>
    <w:p w14:paraId="2AD27372" w14:textId="792AA4D4" w:rsidR="00F5311A" w:rsidRDefault="00F5311A" w:rsidP="007F74C4">
      <w:pPr>
        <w:pStyle w:val="ListParagraph"/>
        <w:numPr>
          <w:ilvl w:val="0"/>
          <w:numId w:val="18"/>
        </w:numPr>
      </w:pPr>
      <w:r>
        <w:t>0 point</w:t>
      </w:r>
      <w:r w:rsidR="00DD5FB9">
        <w:t>s</w:t>
      </w:r>
      <w:r>
        <w:t xml:space="preserve"> for less than </w:t>
      </w:r>
      <w:r w:rsidR="009C6B0A">
        <w:t>3 references matching the requirements</w:t>
      </w:r>
    </w:p>
    <w:p w14:paraId="1AB6DEC7" w14:textId="77777777" w:rsidR="003904A6" w:rsidRDefault="003904A6" w:rsidP="003904A6"/>
    <w:p w14:paraId="38069896" w14:textId="166C881B" w:rsidR="003904A6" w:rsidRDefault="003904A6" w:rsidP="003904A6">
      <w:pPr>
        <w:spacing w:after="200" w:line="276" w:lineRule="auto"/>
        <w:rPr>
          <w:color w:val="000000"/>
          <w:lang w:eastAsia="sv-SE"/>
        </w:rPr>
      </w:pPr>
      <w:r w:rsidRPr="00694E94">
        <w:rPr>
          <w:color w:val="000000"/>
          <w:lang w:eastAsia="sv-SE"/>
        </w:rPr>
        <w:t xml:space="preserve">The tenderer </w:t>
      </w:r>
      <w:r w:rsidR="00A22E27">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3856126" w14:textId="57BDB3D7" w:rsidR="00A01D26" w:rsidRDefault="00A01D26" w:rsidP="007F74C4">
      <w:pPr>
        <w:pStyle w:val="Heading2"/>
        <w:numPr>
          <w:ilvl w:val="1"/>
          <w:numId w:val="7"/>
        </w:numPr>
        <w:rPr>
          <w:rStyle w:val="IntenseReference"/>
          <w:rFonts w:ascii="Times New Roman" w:hAnsi="Times New Roman"/>
          <w:b/>
          <w:bCs/>
          <w:color w:val="auto"/>
          <w:u w:val="none"/>
        </w:rPr>
      </w:pPr>
      <w:bookmarkStart w:id="33" w:name="_Toc185246594"/>
      <w:commentRangeStart w:id="34"/>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2</w:t>
      </w:r>
      <w:commentRangeEnd w:id="34"/>
      <w:r w:rsidR="00540CFF">
        <w:rPr>
          <w:rStyle w:val="CommentReference"/>
          <w:rFonts w:ascii="Times New Roman" w:hAnsi="Times New Roman"/>
          <w:b w:val="0"/>
          <w:bCs w:val="0"/>
          <w:i w:val="0"/>
          <w:lang w:eastAsia="en-US"/>
        </w:rPr>
        <w:commentReference w:id="34"/>
      </w:r>
      <w:bookmarkEnd w:id="33"/>
    </w:p>
    <w:p w14:paraId="29EC850D" w14:textId="77777777" w:rsidR="00A01D26" w:rsidRDefault="00A01D26" w:rsidP="00A01D26"/>
    <w:p w14:paraId="7F2B877D" w14:textId="450CBCF2" w:rsidR="007673BB" w:rsidRDefault="00EB306B" w:rsidP="007673BB">
      <w:pPr>
        <w:rPr>
          <w:bCs/>
          <w:iCs/>
          <w:lang w:val="hr-HR"/>
        </w:rPr>
      </w:pPr>
      <w:r>
        <w:t xml:space="preserve">The Working Group Lead </w:t>
      </w:r>
      <w:r w:rsidR="00380D15">
        <w:t xml:space="preserve">(Expert 1) </w:t>
      </w:r>
      <w:r w:rsidRPr="005A438C">
        <w:rPr>
          <w:b/>
          <w:bCs/>
        </w:rPr>
        <w:t xml:space="preserve">should </w:t>
      </w:r>
      <w:r>
        <w:t xml:space="preserve">have </w:t>
      </w:r>
      <w:r w:rsidR="005A438C">
        <w:t>the following qualifications and skills</w:t>
      </w:r>
      <w:r w:rsidR="00CB1F4B" w:rsidRPr="00DC3FF3">
        <w:rPr>
          <w:b/>
          <w:bCs/>
        </w:rPr>
        <w:t>:</w:t>
      </w:r>
      <w:r w:rsidR="007673BB" w:rsidRPr="00DC3FF3">
        <w:rPr>
          <w:rFonts w:asciiTheme="majorHAnsi" w:eastAsiaTheme="minorHAnsi" w:hAnsiTheme="majorHAnsi" w:cstheme="majorHAnsi"/>
          <w:b/>
          <w:bCs/>
          <w:iCs/>
          <w:sz w:val="22"/>
          <w:szCs w:val="22"/>
          <w:lang w:val="hr-HR" w:eastAsia="en-US"/>
        </w:rPr>
        <w:t xml:space="preserve"> </w:t>
      </w:r>
      <w:r w:rsidR="007673BB" w:rsidRPr="00DC3FF3">
        <w:rPr>
          <w:b/>
          <w:bCs/>
          <w:iCs/>
          <w:lang w:val="hr-HR"/>
        </w:rPr>
        <w:t>a minimum of 5 similar or larger projects</w:t>
      </w:r>
      <w:r w:rsidR="007673BB" w:rsidRPr="007673BB">
        <w:rPr>
          <w:bCs/>
          <w:iCs/>
          <w:lang w:val="hr-HR"/>
        </w:rPr>
        <w:t xml:space="preserve"> </w:t>
      </w:r>
      <w:r w:rsidR="004C6D43" w:rsidRPr="004C6D43">
        <w:rPr>
          <w:bCs/>
          <w:iCs/>
          <w:lang w:val="hr-HR"/>
        </w:rPr>
        <w:t>(wastewater collection and/or treatment) for populated areas. Experience in the design of wastewater treatment plants for more than 2000ES.</w:t>
      </w:r>
    </w:p>
    <w:p w14:paraId="3F05EE51" w14:textId="77777777" w:rsidR="004956E6" w:rsidRDefault="004956E6" w:rsidP="007673BB">
      <w:pPr>
        <w:rPr>
          <w:bCs/>
          <w:iCs/>
          <w:lang w:val="hr-HR"/>
        </w:rPr>
      </w:pPr>
    </w:p>
    <w:p w14:paraId="176D057F" w14:textId="03A138A8" w:rsidR="004956E6" w:rsidRDefault="004956E6" w:rsidP="007673BB">
      <w:pPr>
        <w:rPr>
          <w:bCs/>
          <w:iCs/>
          <w:lang w:val="hr-HR"/>
        </w:rPr>
      </w:pPr>
      <w:r>
        <w:rPr>
          <w:bCs/>
          <w:iCs/>
          <w:lang w:val="hr-HR"/>
        </w:rPr>
        <w:t>Meriting is:</w:t>
      </w:r>
    </w:p>
    <w:p w14:paraId="3D047C70" w14:textId="7C2C533D" w:rsidR="004956E6" w:rsidRDefault="004956E6" w:rsidP="007F74C4">
      <w:pPr>
        <w:pStyle w:val="ListParagraph"/>
        <w:numPr>
          <w:ilvl w:val="0"/>
          <w:numId w:val="19"/>
        </w:numPr>
        <w:rPr>
          <w:bCs/>
          <w:iCs/>
          <w:lang w:val="hr-HR"/>
        </w:rPr>
      </w:pPr>
      <w:r>
        <w:rPr>
          <w:bCs/>
          <w:iCs/>
          <w:lang w:val="hr-HR"/>
        </w:rPr>
        <w:t>3 points</w:t>
      </w:r>
      <w:r w:rsidR="005B42C9">
        <w:rPr>
          <w:bCs/>
          <w:iCs/>
          <w:lang w:val="hr-HR"/>
        </w:rPr>
        <w:t xml:space="preserve"> for 7 or more similar or larger projects matching the requirements, including experience in the </w:t>
      </w:r>
      <w:r w:rsidR="005B42C9" w:rsidRPr="007673BB">
        <w:rPr>
          <w:bCs/>
          <w:iCs/>
          <w:lang w:val="hr-HR"/>
        </w:rPr>
        <w:t>design of wastewater treatment plants for more than 2000ES</w:t>
      </w:r>
      <w:r w:rsidR="005B42C9">
        <w:rPr>
          <w:bCs/>
          <w:iCs/>
          <w:lang w:val="hr-HR"/>
        </w:rPr>
        <w:t>.</w:t>
      </w:r>
    </w:p>
    <w:p w14:paraId="296C0FC0" w14:textId="1E7BE652" w:rsidR="004956E6" w:rsidRDefault="004956E6" w:rsidP="007F74C4">
      <w:pPr>
        <w:pStyle w:val="ListParagraph"/>
        <w:numPr>
          <w:ilvl w:val="0"/>
          <w:numId w:val="19"/>
        </w:numPr>
        <w:rPr>
          <w:bCs/>
          <w:iCs/>
          <w:lang w:val="hr-HR"/>
        </w:rPr>
      </w:pPr>
      <w:r>
        <w:rPr>
          <w:bCs/>
          <w:iCs/>
          <w:lang w:val="hr-HR"/>
        </w:rPr>
        <w:t>2 points</w:t>
      </w:r>
      <w:r w:rsidR="005B42C9">
        <w:rPr>
          <w:bCs/>
          <w:iCs/>
          <w:lang w:val="hr-HR"/>
        </w:rPr>
        <w:t xml:space="preserve"> for 6 similar or larger projects matching the requirements, including experience in the </w:t>
      </w:r>
      <w:r w:rsidR="005B42C9" w:rsidRPr="007673BB">
        <w:rPr>
          <w:bCs/>
          <w:iCs/>
          <w:lang w:val="hr-HR"/>
        </w:rPr>
        <w:t>design of wastewater treatment plants for more than 2000ES</w:t>
      </w:r>
      <w:r w:rsidR="005B42C9">
        <w:rPr>
          <w:bCs/>
          <w:iCs/>
          <w:lang w:val="hr-HR"/>
        </w:rPr>
        <w:t>.</w:t>
      </w:r>
    </w:p>
    <w:p w14:paraId="4CAE672A" w14:textId="2EB0FD0A" w:rsidR="004956E6" w:rsidRDefault="004956E6" w:rsidP="007F74C4">
      <w:pPr>
        <w:pStyle w:val="ListParagraph"/>
        <w:numPr>
          <w:ilvl w:val="0"/>
          <w:numId w:val="19"/>
        </w:numPr>
        <w:rPr>
          <w:bCs/>
          <w:iCs/>
          <w:lang w:val="hr-HR"/>
        </w:rPr>
      </w:pPr>
      <w:r>
        <w:rPr>
          <w:bCs/>
          <w:iCs/>
          <w:lang w:val="hr-HR"/>
        </w:rPr>
        <w:t>1 point</w:t>
      </w:r>
      <w:r w:rsidR="00183F21">
        <w:rPr>
          <w:bCs/>
          <w:iCs/>
          <w:lang w:val="hr-HR"/>
        </w:rPr>
        <w:t xml:space="preserve"> for </w:t>
      </w:r>
      <w:r w:rsidR="00662234">
        <w:rPr>
          <w:bCs/>
          <w:iCs/>
          <w:lang w:val="hr-HR"/>
        </w:rPr>
        <w:t xml:space="preserve">5 similar or </w:t>
      </w:r>
      <w:r w:rsidR="00DD5FB9">
        <w:rPr>
          <w:bCs/>
          <w:iCs/>
          <w:lang w:val="hr-HR"/>
        </w:rPr>
        <w:t>larger projects matching the requirements</w:t>
      </w:r>
      <w:r w:rsidR="00FB3F30">
        <w:rPr>
          <w:bCs/>
          <w:iCs/>
          <w:lang w:val="hr-HR"/>
        </w:rPr>
        <w:t xml:space="preserve">, including experience in the </w:t>
      </w:r>
      <w:r w:rsidR="00FB3F30" w:rsidRPr="007673BB">
        <w:rPr>
          <w:bCs/>
          <w:iCs/>
          <w:lang w:val="hr-HR"/>
        </w:rPr>
        <w:t>design of wastewater treatment plants for more than 2000ES</w:t>
      </w:r>
      <w:r w:rsidR="00FB3F30">
        <w:rPr>
          <w:bCs/>
          <w:iCs/>
          <w:lang w:val="hr-HR"/>
        </w:rPr>
        <w:t>.</w:t>
      </w:r>
    </w:p>
    <w:p w14:paraId="5EE2B820" w14:textId="00E0B7EC" w:rsidR="004956E6" w:rsidRDefault="004956E6" w:rsidP="007F74C4">
      <w:pPr>
        <w:pStyle w:val="ListParagraph"/>
        <w:numPr>
          <w:ilvl w:val="0"/>
          <w:numId w:val="19"/>
        </w:numPr>
        <w:rPr>
          <w:bCs/>
          <w:iCs/>
          <w:lang w:val="hr-HR"/>
        </w:rPr>
      </w:pPr>
      <w:r>
        <w:rPr>
          <w:bCs/>
          <w:iCs/>
          <w:lang w:val="hr-HR"/>
        </w:rPr>
        <w:t>0 point</w:t>
      </w:r>
      <w:r w:rsidR="00DD5FB9">
        <w:rPr>
          <w:bCs/>
          <w:iCs/>
          <w:lang w:val="hr-HR"/>
        </w:rPr>
        <w:t>s for less than 5 similar projects matching the requirements</w:t>
      </w:r>
    </w:p>
    <w:p w14:paraId="41CF247C" w14:textId="77777777" w:rsidR="00140A25" w:rsidRDefault="00140A25" w:rsidP="00140A25">
      <w:pPr>
        <w:rPr>
          <w:bCs/>
          <w:iCs/>
          <w:lang w:val="hr-HR"/>
        </w:rPr>
      </w:pPr>
    </w:p>
    <w:p w14:paraId="4185977D" w14:textId="197225D8" w:rsidR="00140A25" w:rsidRDefault="00140A25" w:rsidP="00140A25">
      <w:pPr>
        <w:spacing w:after="200" w:line="276" w:lineRule="auto"/>
        <w:rPr>
          <w:color w:val="000000"/>
          <w:lang w:eastAsia="sv-SE"/>
        </w:rPr>
      </w:pPr>
      <w:r w:rsidRPr="00694E94">
        <w:rPr>
          <w:color w:val="000000"/>
          <w:lang w:eastAsia="sv-SE"/>
        </w:rPr>
        <w:t xml:space="preserve">The tenderer </w:t>
      </w:r>
      <w:r w:rsidR="00A22E27">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0311EEA0" w14:textId="7B71BD0B" w:rsidR="00380D15" w:rsidRDefault="00380D15" w:rsidP="007F74C4">
      <w:pPr>
        <w:pStyle w:val="Heading2"/>
        <w:numPr>
          <w:ilvl w:val="1"/>
          <w:numId w:val="7"/>
        </w:numPr>
        <w:rPr>
          <w:rStyle w:val="IntenseReference"/>
          <w:rFonts w:ascii="Times New Roman" w:hAnsi="Times New Roman"/>
          <w:b/>
          <w:bCs/>
          <w:color w:val="auto"/>
          <w:u w:val="none"/>
        </w:rPr>
      </w:pPr>
      <w:bookmarkStart w:id="35" w:name="_Toc185246595"/>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3</w:t>
      </w:r>
      <w:bookmarkEnd w:id="35"/>
    </w:p>
    <w:p w14:paraId="050EFBA0" w14:textId="77777777" w:rsidR="00380D15" w:rsidRDefault="00380D15" w:rsidP="00380D15"/>
    <w:p w14:paraId="4B10E7E2" w14:textId="09C4B34C" w:rsidR="00A01D26" w:rsidRPr="002C608C" w:rsidRDefault="00832A01" w:rsidP="00832A01">
      <w:pPr>
        <w:rPr>
          <w:lang w:val="hr-HR"/>
        </w:rPr>
      </w:pPr>
      <w:r w:rsidRPr="002C608C">
        <w:lastRenderedPageBreak/>
        <w:t xml:space="preserve">Expert 2 – Civil Engineer (Hydraulics) </w:t>
      </w:r>
      <w:r w:rsidRPr="002C608C">
        <w:rPr>
          <w:b/>
          <w:bCs/>
        </w:rPr>
        <w:t xml:space="preserve">should </w:t>
      </w:r>
      <w:r w:rsidRPr="002C608C">
        <w:t>have the following qualifications and skills</w:t>
      </w:r>
      <w:r w:rsidRPr="002C608C">
        <w:rPr>
          <w:b/>
          <w:bCs/>
        </w:rPr>
        <w:t>:</w:t>
      </w:r>
      <w:r w:rsidRPr="002C608C">
        <w:rPr>
          <w:rFonts w:eastAsiaTheme="minorHAnsi"/>
          <w:b/>
          <w:bCs/>
          <w:iCs/>
          <w:lang w:val="hr-HR" w:eastAsia="en-US"/>
        </w:rPr>
        <w:t xml:space="preserve"> </w:t>
      </w:r>
      <w:r w:rsidR="0005018A" w:rsidRPr="002C608C">
        <w:rPr>
          <w:rFonts w:eastAsiaTheme="minorHAnsi"/>
          <w:b/>
          <w:bCs/>
          <w:iCs/>
          <w:lang w:val="hr-HR" w:eastAsia="en-US"/>
        </w:rPr>
        <w:t xml:space="preserve">a minimum of </w:t>
      </w:r>
      <w:r w:rsidR="002C608C" w:rsidRPr="002C608C">
        <w:rPr>
          <w:rFonts w:eastAsiaTheme="minorHAnsi"/>
          <w:b/>
          <w:bCs/>
          <w:iCs/>
          <w:lang w:val="hr-HR" w:eastAsia="en-US"/>
        </w:rPr>
        <w:t xml:space="preserve">2 similar or larger projects </w:t>
      </w:r>
      <w:r w:rsidR="0030156E" w:rsidRPr="0030156E">
        <w:rPr>
          <w:rFonts w:eastAsiaTheme="minorHAnsi"/>
          <w:iCs/>
          <w:lang w:val="hr-HR" w:eastAsia="en-US"/>
        </w:rPr>
        <w:t>(wastewater collection and treatment) for populated areas.</w:t>
      </w:r>
    </w:p>
    <w:p w14:paraId="540752F6" w14:textId="77777777" w:rsidR="003904A6" w:rsidRDefault="003904A6" w:rsidP="003904A6"/>
    <w:p w14:paraId="63A07AEF" w14:textId="5535DA9A" w:rsidR="00BE3441" w:rsidRDefault="00BE3441" w:rsidP="003904A6">
      <w:r>
        <w:t>Meriting is:</w:t>
      </w:r>
    </w:p>
    <w:p w14:paraId="1C3B6CB6" w14:textId="1B7E3F50" w:rsidR="00BE3441" w:rsidRDefault="00BE3441" w:rsidP="007F74C4">
      <w:pPr>
        <w:pStyle w:val="ListParagraph"/>
        <w:numPr>
          <w:ilvl w:val="0"/>
          <w:numId w:val="20"/>
        </w:numPr>
      </w:pPr>
      <w:r>
        <w:t>3 points</w:t>
      </w:r>
      <w:r w:rsidR="00F83E14">
        <w:t xml:space="preserve"> for 4 or more similar or larger projects matching the requirements</w:t>
      </w:r>
    </w:p>
    <w:p w14:paraId="11946939" w14:textId="213A5B05" w:rsidR="00BE3441" w:rsidRDefault="00BE3441" w:rsidP="007F74C4">
      <w:pPr>
        <w:pStyle w:val="ListParagraph"/>
        <w:numPr>
          <w:ilvl w:val="0"/>
          <w:numId w:val="20"/>
        </w:numPr>
      </w:pPr>
      <w:r>
        <w:t>2 points</w:t>
      </w:r>
      <w:r w:rsidR="00F83E14">
        <w:t xml:space="preserve"> for 3 similar or larger projects matching the requirements</w:t>
      </w:r>
    </w:p>
    <w:p w14:paraId="71A6B383" w14:textId="1C20F096" w:rsidR="00BE3441" w:rsidRDefault="00BE3441" w:rsidP="007F74C4">
      <w:pPr>
        <w:pStyle w:val="ListParagraph"/>
        <w:numPr>
          <w:ilvl w:val="0"/>
          <w:numId w:val="20"/>
        </w:numPr>
      </w:pPr>
      <w:r>
        <w:t xml:space="preserve">1 point for </w:t>
      </w:r>
      <w:r w:rsidR="00340071">
        <w:t xml:space="preserve">2 similar or larger projects matching the </w:t>
      </w:r>
      <w:r w:rsidR="00F83E14">
        <w:t>requirements</w:t>
      </w:r>
    </w:p>
    <w:p w14:paraId="36FC7BB9" w14:textId="1BBBE7AE" w:rsidR="00BE3441" w:rsidRDefault="00BE3441" w:rsidP="007F74C4">
      <w:pPr>
        <w:pStyle w:val="ListParagraph"/>
        <w:numPr>
          <w:ilvl w:val="0"/>
          <w:numId w:val="20"/>
        </w:numPr>
      </w:pPr>
      <w:r>
        <w:t>0 points</w:t>
      </w:r>
      <w:r w:rsidR="00434AB4">
        <w:t xml:space="preserve"> for less than 2 similar or larger projects matching</w:t>
      </w:r>
      <w:r w:rsidR="004019E4">
        <w:t xml:space="preserve"> the requirements.</w:t>
      </w:r>
    </w:p>
    <w:p w14:paraId="12231EC7" w14:textId="77777777" w:rsidR="006E2E4F" w:rsidRDefault="006E2E4F" w:rsidP="006E2E4F"/>
    <w:p w14:paraId="288FB666" w14:textId="169B451A" w:rsidR="006714E3" w:rsidRDefault="006714E3" w:rsidP="006714E3">
      <w:pPr>
        <w:spacing w:after="200" w:line="276" w:lineRule="auto"/>
        <w:rPr>
          <w:color w:val="000000"/>
          <w:lang w:eastAsia="sv-SE"/>
        </w:rPr>
      </w:pPr>
      <w:r w:rsidRPr="00694E94">
        <w:rPr>
          <w:color w:val="000000"/>
          <w:lang w:eastAsia="sv-SE"/>
        </w:rPr>
        <w:t xml:space="preserve">The tenderer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72C21C4C" w14:textId="52F6C378" w:rsidR="001D7628" w:rsidRDefault="001D7628" w:rsidP="007F74C4">
      <w:pPr>
        <w:pStyle w:val="Heading2"/>
        <w:numPr>
          <w:ilvl w:val="1"/>
          <w:numId w:val="7"/>
        </w:numPr>
        <w:rPr>
          <w:rStyle w:val="IntenseReference"/>
          <w:rFonts w:ascii="Times New Roman" w:hAnsi="Times New Roman"/>
          <w:b/>
          <w:bCs/>
          <w:color w:val="auto"/>
          <w:u w:val="none"/>
        </w:rPr>
      </w:pPr>
      <w:bookmarkStart w:id="36" w:name="_Toc185246596"/>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4</w:t>
      </w:r>
      <w:bookmarkEnd w:id="36"/>
    </w:p>
    <w:p w14:paraId="2CF2C4D4" w14:textId="363181EB" w:rsidR="001D7628" w:rsidRDefault="001D7628" w:rsidP="001D7628">
      <w:pPr>
        <w:rPr>
          <w:color w:val="000000" w:themeColor="text1"/>
        </w:rPr>
      </w:pPr>
      <w:r>
        <w:t xml:space="preserve">Expert 3 - </w:t>
      </w:r>
      <w:r w:rsidRPr="004C0B91">
        <w:rPr>
          <w:color w:val="000000" w:themeColor="text1"/>
        </w:rPr>
        <w:t xml:space="preserve">Mechanical Engineer </w:t>
      </w:r>
      <w:r>
        <w:rPr>
          <w:color w:val="000000" w:themeColor="text1"/>
        </w:rPr>
        <w:t>(</w:t>
      </w:r>
      <w:r w:rsidRPr="004C0B91">
        <w:rPr>
          <w:color w:val="000000" w:themeColor="text1"/>
        </w:rPr>
        <w:t>Technology</w:t>
      </w:r>
      <w:r>
        <w:rPr>
          <w:color w:val="000000" w:themeColor="text1"/>
        </w:rPr>
        <w:t xml:space="preserve">) </w:t>
      </w:r>
      <w:r w:rsidRPr="001D7628">
        <w:rPr>
          <w:b/>
          <w:bCs/>
          <w:color w:val="000000" w:themeColor="text1"/>
        </w:rPr>
        <w:t>should</w:t>
      </w:r>
      <w:r>
        <w:rPr>
          <w:color w:val="000000" w:themeColor="text1"/>
        </w:rPr>
        <w:t xml:space="preserve"> have the following qualifications and skills: </w:t>
      </w:r>
      <w:r w:rsidR="00C1758B" w:rsidRPr="00154E67">
        <w:rPr>
          <w:b/>
          <w:bCs/>
          <w:color w:val="000000" w:themeColor="text1"/>
        </w:rPr>
        <w:t xml:space="preserve">at </w:t>
      </w:r>
      <w:r w:rsidR="00635124" w:rsidRPr="00154E67">
        <w:rPr>
          <w:b/>
          <w:bCs/>
          <w:color w:val="000000" w:themeColor="text1"/>
        </w:rPr>
        <w:t>least 5 projects</w:t>
      </w:r>
      <w:r w:rsidR="00635124" w:rsidRPr="00635124">
        <w:rPr>
          <w:color w:val="000000" w:themeColor="text1"/>
        </w:rPr>
        <w:t xml:space="preserve"> in the field of mechanical engineering and wastewater treatment technology for water infrastructure projects</w:t>
      </w:r>
      <w:r w:rsidR="00635124">
        <w:rPr>
          <w:color w:val="000000" w:themeColor="text1"/>
        </w:rPr>
        <w:t>.</w:t>
      </w:r>
    </w:p>
    <w:p w14:paraId="765D3D16" w14:textId="77777777" w:rsidR="00635124" w:rsidRDefault="00635124" w:rsidP="001D7628">
      <w:pPr>
        <w:rPr>
          <w:color w:val="000000" w:themeColor="text1"/>
        </w:rPr>
      </w:pPr>
    </w:p>
    <w:p w14:paraId="24746641" w14:textId="6799C672" w:rsidR="00635124" w:rsidRDefault="00635124" w:rsidP="001D7628">
      <w:pPr>
        <w:rPr>
          <w:color w:val="000000" w:themeColor="text1"/>
        </w:rPr>
      </w:pPr>
      <w:r>
        <w:rPr>
          <w:color w:val="000000" w:themeColor="text1"/>
        </w:rPr>
        <w:t>Meriting is:</w:t>
      </w:r>
    </w:p>
    <w:p w14:paraId="024076EC" w14:textId="01FD1FCC" w:rsidR="00635124" w:rsidRDefault="00635124" w:rsidP="007F74C4">
      <w:pPr>
        <w:pStyle w:val="ListParagraph"/>
        <w:numPr>
          <w:ilvl w:val="0"/>
          <w:numId w:val="21"/>
        </w:numPr>
      </w:pPr>
      <w:r>
        <w:t>3 points</w:t>
      </w:r>
      <w:r w:rsidR="004E09C0">
        <w:t xml:space="preserve"> for 7 </w:t>
      </w:r>
      <w:r w:rsidR="00A50FF2">
        <w:t xml:space="preserve">projects </w:t>
      </w:r>
      <w:r w:rsidR="004E09C0">
        <w:t>or more matching the requirements.</w:t>
      </w:r>
    </w:p>
    <w:p w14:paraId="381D790D" w14:textId="3D30C925" w:rsidR="00635124" w:rsidRDefault="00635124" w:rsidP="007F74C4">
      <w:pPr>
        <w:pStyle w:val="ListParagraph"/>
        <w:numPr>
          <w:ilvl w:val="0"/>
          <w:numId w:val="21"/>
        </w:numPr>
      </w:pPr>
      <w:r>
        <w:t>2 points</w:t>
      </w:r>
      <w:r w:rsidR="008D40C0">
        <w:t xml:space="preserve"> for </w:t>
      </w:r>
      <w:r w:rsidR="004E09C0">
        <w:t>6 projects matching the requirements.</w:t>
      </w:r>
    </w:p>
    <w:p w14:paraId="6CD43EF4" w14:textId="3C2FAA13" w:rsidR="00635124" w:rsidRDefault="00635124" w:rsidP="007F74C4">
      <w:pPr>
        <w:pStyle w:val="ListParagraph"/>
        <w:numPr>
          <w:ilvl w:val="0"/>
          <w:numId w:val="21"/>
        </w:numPr>
      </w:pPr>
      <w:r>
        <w:t xml:space="preserve">1 point for 5 </w:t>
      </w:r>
      <w:r w:rsidR="008D40C0">
        <w:t>projects matching the requirements</w:t>
      </w:r>
    </w:p>
    <w:p w14:paraId="53989F01" w14:textId="50653A09" w:rsidR="00635124" w:rsidRDefault="00635124" w:rsidP="007F74C4">
      <w:pPr>
        <w:pStyle w:val="ListParagraph"/>
        <w:numPr>
          <w:ilvl w:val="0"/>
          <w:numId w:val="21"/>
        </w:numPr>
      </w:pPr>
      <w:r>
        <w:t>0 point</w:t>
      </w:r>
      <w:r w:rsidR="008D40C0">
        <w:t xml:space="preserve"> for less than 5 projects matching the requirements</w:t>
      </w:r>
    </w:p>
    <w:p w14:paraId="1CCCF433" w14:textId="77777777" w:rsidR="00C36E89" w:rsidRDefault="00C36E89" w:rsidP="00C36E89"/>
    <w:p w14:paraId="5D80CD9C" w14:textId="77777777" w:rsidR="00C36E89" w:rsidRDefault="00C36E89" w:rsidP="00C36E89"/>
    <w:p w14:paraId="315CBD2E" w14:textId="7FA2CD2C" w:rsidR="00C36E89" w:rsidRDefault="00C36E89" w:rsidP="00C36E89">
      <w:pPr>
        <w:spacing w:after="200" w:line="276" w:lineRule="auto"/>
        <w:rPr>
          <w:color w:val="000000"/>
          <w:lang w:eastAsia="sv-SE"/>
        </w:rPr>
      </w:pPr>
      <w:r w:rsidRPr="00694E94">
        <w:rPr>
          <w:color w:val="000000"/>
          <w:lang w:eastAsia="sv-SE"/>
        </w:rPr>
        <w:t xml:space="preserve">The tenderer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7D8E60B" w14:textId="3AAEAEFD" w:rsidR="00BE2318" w:rsidRDefault="00BE2318" w:rsidP="007F74C4">
      <w:pPr>
        <w:pStyle w:val="Heading2"/>
        <w:numPr>
          <w:ilvl w:val="1"/>
          <w:numId w:val="7"/>
        </w:numPr>
        <w:rPr>
          <w:rStyle w:val="IntenseReference"/>
          <w:rFonts w:ascii="Times New Roman" w:hAnsi="Times New Roman"/>
          <w:b/>
          <w:bCs/>
          <w:color w:val="auto"/>
          <w:u w:val="none"/>
        </w:rPr>
      </w:pPr>
      <w:bookmarkStart w:id="37" w:name="_Toc185246597"/>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5</w:t>
      </w:r>
      <w:bookmarkEnd w:id="37"/>
    </w:p>
    <w:p w14:paraId="5EA93CCB" w14:textId="77777777" w:rsidR="00BE2318" w:rsidRDefault="00BE2318" w:rsidP="00BE2318"/>
    <w:p w14:paraId="22E4FA8C" w14:textId="1647D038" w:rsidR="00ED7B93" w:rsidRPr="00825843" w:rsidRDefault="00BE2318" w:rsidP="00BE2318">
      <w:r>
        <w:t xml:space="preserve">Expert 4 - </w:t>
      </w:r>
      <w:r w:rsidR="003E785B" w:rsidRPr="005211E8">
        <w:rPr>
          <w:rFonts w:asciiTheme="majorHAnsi" w:hAnsiTheme="majorHAnsi" w:cstheme="majorHAnsi"/>
        </w:rPr>
        <w:t>Expert in wastewater treatment technology</w:t>
      </w:r>
      <w:r>
        <w:t xml:space="preserve"> </w:t>
      </w:r>
      <w:r w:rsidRPr="00BE2318">
        <w:rPr>
          <w:b/>
          <w:bCs/>
        </w:rPr>
        <w:t>should</w:t>
      </w:r>
      <w:r>
        <w:t xml:space="preserve"> have the following qualifications and skills</w:t>
      </w:r>
      <w:r w:rsidRPr="00ED7B93">
        <w:rPr>
          <w:b/>
          <w:bCs/>
        </w:rPr>
        <w:t xml:space="preserve">: </w:t>
      </w:r>
      <w:r w:rsidR="00F7218E" w:rsidRPr="00ED7B93">
        <w:rPr>
          <w:b/>
          <w:bCs/>
        </w:rPr>
        <w:t xml:space="preserve">at </w:t>
      </w:r>
      <w:r w:rsidR="00ED7B93" w:rsidRPr="00ED7B93">
        <w:rPr>
          <w:b/>
          <w:bCs/>
        </w:rPr>
        <w:t xml:space="preserve">least 3 </w:t>
      </w:r>
      <w:r w:rsidR="00825843" w:rsidRPr="00825843">
        <w:rPr>
          <w:b/>
          <w:bCs/>
        </w:rPr>
        <w:t xml:space="preserve">projects </w:t>
      </w:r>
      <w:r w:rsidR="00825843" w:rsidRPr="00825843">
        <w:t>in the field of wastewater management and treatment technology for water infrastructure projects.</w:t>
      </w:r>
    </w:p>
    <w:p w14:paraId="0F14B9DC" w14:textId="77777777" w:rsidR="00825843" w:rsidRDefault="00825843" w:rsidP="00BE2318"/>
    <w:p w14:paraId="71ABF092" w14:textId="760652E9" w:rsidR="00ED7B93" w:rsidRDefault="00ED7B93" w:rsidP="00BE2318">
      <w:r>
        <w:t>Meriting is:</w:t>
      </w:r>
    </w:p>
    <w:p w14:paraId="181485B9" w14:textId="35D4C2FF" w:rsidR="00ED7B93" w:rsidRDefault="00ED7B93" w:rsidP="007F74C4">
      <w:pPr>
        <w:pStyle w:val="ListParagraph"/>
        <w:numPr>
          <w:ilvl w:val="0"/>
          <w:numId w:val="22"/>
        </w:numPr>
      </w:pPr>
      <w:r>
        <w:t>3 points for</w:t>
      </w:r>
      <w:r w:rsidR="00781039">
        <w:t xml:space="preserve"> 5 projects or more matching the requirements</w:t>
      </w:r>
    </w:p>
    <w:p w14:paraId="5D98A517" w14:textId="06413F30" w:rsidR="00ED7B93" w:rsidRDefault="00ED7B93" w:rsidP="007F74C4">
      <w:pPr>
        <w:pStyle w:val="ListParagraph"/>
        <w:numPr>
          <w:ilvl w:val="0"/>
          <w:numId w:val="22"/>
        </w:numPr>
      </w:pPr>
      <w:r>
        <w:t>2 points for</w:t>
      </w:r>
      <w:r w:rsidR="00781039">
        <w:t xml:space="preserve"> 4 projects matching the requirements</w:t>
      </w:r>
    </w:p>
    <w:p w14:paraId="0204C1F2" w14:textId="5248B64E" w:rsidR="00ED7B93" w:rsidRDefault="00ED7B93" w:rsidP="007F74C4">
      <w:pPr>
        <w:pStyle w:val="ListParagraph"/>
        <w:numPr>
          <w:ilvl w:val="0"/>
          <w:numId w:val="22"/>
        </w:numPr>
      </w:pPr>
      <w:r>
        <w:t>1 point for</w:t>
      </w:r>
      <w:r w:rsidR="00DF7D73">
        <w:t xml:space="preserve"> 3 projects matching the requirements</w:t>
      </w:r>
    </w:p>
    <w:p w14:paraId="0088FD7A" w14:textId="574979C7" w:rsidR="00ED7B93" w:rsidRDefault="00ED7B93" w:rsidP="007F74C4">
      <w:pPr>
        <w:pStyle w:val="ListParagraph"/>
        <w:numPr>
          <w:ilvl w:val="0"/>
          <w:numId w:val="22"/>
        </w:numPr>
      </w:pPr>
      <w:r>
        <w:t xml:space="preserve">0 points for </w:t>
      </w:r>
      <w:r w:rsidR="00DF7D73">
        <w:t>less than 3 projects matching the requirements</w:t>
      </w:r>
    </w:p>
    <w:p w14:paraId="0957D7CF" w14:textId="77777777" w:rsidR="00C36E89" w:rsidRDefault="00C36E89" w:rsidP="00C36E89"/>
    <w:p w14:paraId="72A41A5A" w14:textId="56A764DA" w:rsidR="00C36E89" w:rsidRDefault="00C36E89" w:rsidP="00C36E89">
      <w:pPr>
        <w:spacing w:after="200" w:line="276" w:lineRule="auto"/>
        <w:rPr>
          <w:color w:val="000000"/>
          <w:lang w:eastAsia="sv-SE"/>
        </w:rPr>
      </w:pPr>
      <w:r w:rsidRPr="00694E94">
        <w:rPr>
          <w:color w:val="000000"/>
          <w:lang w:eastAsia="sv-SE"/>
        </w:rPr>
        <w:t xml:space="preserve">The tenderer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491D02B" w14:textId="77777777" w:rsidR="00781039" w:rsidRPr="00BE2318" w:rsidRDefault="00781039" w:rsidP="00781039">
      <w:pPr>
        <w:pStyle w:val="ListParagraph"/>
      </w:pPr>
    </w:p>
    <w:p w14:paraId="4E27956A" w14:textId="77777777" w:rsidR="003A0C65" w:rsidRPr="008C2CA0" w:rsidRDefault="75439360" w:rsidP="007F74C4">
      <w:pPr>
        <w:pStyle w:val="Heading1"/>
        <w:numPr>
          <w:ilvl w:val="0"/>
          <w:numId w:val="7"/>
        </w:numPr>
        <w:rPr>
          <w:rStyle w:val="IntenseReference"/>
          <w:b/>
          <w:color w:val="auto"/>
          <w:u w:val="none"/>
        </w:rPr>
      </w:pPr>
      <w:bookmarkStart w:id="38" w:name="_Toc185246598"/>
      <w:r w:rsidRPr="008C2CA0">
        <w:rPr>
          <w:rStyle w:val="IntenseReference"/>
          <w:b/>
          <w:color w:val="auto"/>
          <w:u w:val="none"/>
        </w:rPr>
        <w:lastRenderedPageBreak/>
        <w:t>Evaluation model</w:t>
      </w:r>
      <w:bookmarkEnd w:id="38"/>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7F74C4">
      <w:pPr>
        <w:pStyle w:val="Heading1"/>
        <w:numPr>
          <w:ilvl w:val="0"/>
          <w:numId w:val="7"/>
        </w:numPr>
        <w:rPr>
          <w:rStyle w:val="IntenseReference"/>
          <w:b/>
          <w:bCs w:val="0"/>
          <w:color w:val="auto"/>
          <w:u w:val="none"/>
        </w:rPr>
      </w:pPr>
      <w:bookmarkStart w:id="39" w:name="_Toc185246599"/>
      <w:r w:rsidRPr="004736DE">
        <w:rPr>
          <w:rStyle w:val="IntenseReference"/>
          <w:b/>
          <w:bCs w:val="0"/>
          <w:color w:val="auto"/>
          <w:u w:val="none"/>
        </w:rPr>
        <w:t>Annexes</w:t>
      </w:r>
      <w:bookmarkEnd w:id="39"/>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190CB5" w:rsidRDefault="00EB2BEF" w:rsidP="00E662CC">
      <w:pPr>
        <w:pStyle w:val="ListParagraph"/>
      </w:pPr>
      <w:r w:rsidRPr="00190CB5">
        <w:t xml:space="preserve">Annex 1_Overview of the BiH </w:t>
      </w:r>
      <w:proofErr w:type="spellStart"/>
      <w:r w:rsidRPr="00190CB5">
        <w:t>SuTra</w:t>
      </w:r>
      <w:proofErr w:type="spellEnd"/>
      <w:r w:rsidRPr="00190CB5">
        <w:t xml:space="preserve"> </w:t>
      </w:r>
      <w:proofErr w:type="spellStart"/>
      <w:r w:rsidRPr="00190CB5">
        <w:t>Programme</w:t>
      </w:r>
      <w:proofErr w:type="spellEnd"/>
    </w:p>
    <w:p w14:paraId="3ADDED9B" w14:textId="56D60FD6" w:rsidR="004736DE" w:rsidRPr="00190CB5" w:rsidRDefault="00EB2BEF" w:rsidP="00E662CC">
      <w:pPr>
        <w:pStyle w:val="ListParagraph"/>
      </w:pPr>
      <w:r w:rsidRPr="00190CB5">
        <w:t>Annex 2_</w:t>
      </w:r>
      <w:r w:rsidR="0065496D">
        <w:t>Tender</w:t>
      </w:r>
      <w:r w:rsidR="00851F22">
        <w:t xml:space="preserve"> Tasks, Timeline and Deliverable</w:t>
      </w:r>
    </w:p>
    <w:p w14:paraId="6EF11FA8" w14:textId="1BDCE798" w:rsidR="004736DE" w:rsidRPr="00190CB5" w:rsidRDefault="00E662CC" w:rsidP="00E662CC">
      <w:pPr>
        <w:pStyle w:val="ListParagraph"/>
      </w:pPr>
      <w:r w:rsidRPr="00190CB5">
        <w:t>Annex 3_</w:t>
      </w:r>
      <w:r w:rsidR="004736DE" w:rsidRPr="00190CB5">
        <w:t xml:space="preserve">Technical </w:t>
      </w:r>
      <w:proofErr w:type="spellStart"/>
      <w:r w:rsidRPr="00190CB5">
        <w:t>P</w:t>
      </w:r>
      <w:r w:rsidR="004736DE" w:rsidRPr="00190CB5">
        <w:t>roposa</w:t>
      </w:r>
      <w:r w:rsidR="00A551D4" w:rsidRPr="00190CB5">
        <w:t>l</w:t>
      </w:r>
      <w:r w:rsidR="00B05535" w:rsidRPr="00190CB5">
        <w:t>_Wastewater</w:t>
      </w:r>
      <w:proofErr w:type="spellEnd"/>
      <w:r w:rsidR="00B05535" w:rsidRPr="00190CB5">
        <w:t xml:space="preserve"> drainage and treatment</w:t>
      </w:r>
    </w:p>
    <w:p w14:paraId="576E70FB" w14:textId="77777777" w:rsidR="00446FCC" w:rsidRPr="008C2CA0" w:rsidRDefault="00446FCC" w:rsidP="0AD018A1">
      <w:bookmarkStart w:id="40" w:name="OLE_LINK1"/>
      <w:bookmarkStart w:id="41" w:name="OLE_LINK2"/>
      <w:bookmarkEnd w:id="40"/>
      <w:bookmarkEnd w:id="41"/>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w:t>
      </w:r>
      <w:proofErr w:type="gramStart"/>
      <w:r w:rsidRPr="008C2CA0">
        <w:rPr>
          <w:i/>
          <w:iCs/>
        </w:rPr>
        <w:t>tender</w:t>
      </w:r>
      <w:proofErr w:type="gramEnd"/>
      <w:r w:rsidRPr="008C2CA0">
        <w:rPr>
          <w:i/>
          <w:iCs/>
        </w:rPr>
        <w:t xml:space="preserve">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28DCA8FC" w:rsidR="00A02DEC" w:rsidRPr="005D2182" w:rsidRDefault="5064CFD3" w:rsidP="0AD018A1">
      <w:r w:rsidRPr="005D2182">
        <w:t>E-mail:</w:t>
      </w:r>
      <w:r w:rsidR="7841E541" w:rsidRPr="005D2182">
        <w:t xml:space="preserve"> </w:t>
      </w:r>
      <w:hyperlink r:id="rId18" w:history="1">
        <w:r w:rsidR="00E8506E" w:rsidRPr="005D2182">
          <w:rPr>
            <w:rStyle w:val="Hyperlink"/>
            <w:sz w:val="23"/>
            <w:szCs w:val="23"/>
          </w:rPr>
          <w:t>sasa.solujic@sei.org</w:t>
        </w:r>
      </w:hyperlink>
      <w:r w:rsidR="00E8506E" w:rsidRPr="005D2182">
        <w:rPr>
          <w:sz w:val="23"/>
          <w:szCs w:val="23"/>
        </w:rPr>
        <w:t xml:space="preserve"> </w:t>
      </w:r>
    </w:p>
    <w:p w14:paraId="2F3E9F48" w14:textId="77777777" w:rsidR="00BF69E6" w:rsidRPr="005D2182" w:rsidRDefault="00BF69E6" w:rsidP="0AD018A1">
      <w:pPr>
        <w:pStyle w:val="PunktlistaNV"/>
        <w:numPr>
          <w:ilvl w:val="0"/>
          <w:numId w:val="0"/>
        </w:numPr>
      </w:pPr>
    </w:p>
    <w:sectPr w:rsidR="00BF69E6" w:rsidRPr="005D2182">
      <w:headerReference w:type="even" r:id="rId19"/>
      <w:headerReference w:type="default" r:id="rId20"/>
      <w:footerReference w:type="even" r:id="rId21"/>
      <w:footerReference w:type="default" r:id="rId22"/>
      <w:headerReference w:type="first" r:id="rId23"/>
      <w:type w:val="continuous"/>
      <w:pgSz w:w="11906" w:h="16838" w:code="9"/>
      <w:pgMar w:top="567" w:right="1418" w:bottom="1661" w:left="2693" w:header="567" w:footer="301"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4" w:author="Bora Hajdini" w:date="2024-12-04T17:20:00Z" w:initials="BH">
    <w:p w14:paraId="620D14AE" w14:textId="01434ED4" w:rsidR="00540CFF" w:rsidRDefault="00540CFF" w:rsidP="00540CFF">
      <w:pPr>
        <w:pStyle w:val="CommentText"/>
      </w:pPr>
      <w:r>
        <w:rPr>
          <w:rStyle w:val="CommentReference"/>
        </w:rPr>
        <w:annotationRef/>
      </w:r>
      <w:r>
        <w:t>Check all criteria with the revised 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0D14A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6656B5" w16cex:dateUtc="2024-12-04T1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0D14AE" w16cid:durableId="786656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1CDD7" w14:textId="77777777" w:rsidR="00250D51" w:rsidRDefault="00250D51">
      <w:r>
        <w:separator/>
      </w:r>
    </w:p>
  </w:endnote>
  <w:endnote w:type="continuationSeparator" w:id="0">
    <w:p w14:paraId="426293E4" w14:textId="77777777" w:rsidR="00250D51" w:rsidRDefault="00250D51">
      <w:r>
        <w:continuationSeparator/>
      </w:r>
    </w:p>
  </w:endnote>
  <w:endnote w:type="continuationNotice" w:id="1">
    <w:p w14:paraId="0AB37A4B" w14:textId="77777777" w:rsidR="00250D51" w:rsidRDefault="00250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60019" w14:textId="77777777" w:rsidR="00250D51" w:rsidRDefault="00250D51">
      <w:r>
        <w:separator/>
      </w:r>
    </w:p>
  </w:footnote>
  <w:footnote w:type="continuationSeparator" w:id="0">
    <w:p w14:paraId="24C693F4" w14:textId="77777777" w:rsidR="00250D51" w:rsidRDefault="00250D51">
      <w:r>
        <w:continuationSeparator/>
      </w:r>
    </w:p>
  </w:footnote>
  <w:footnote w:type="continuationNotice" w:id="1">
    <w:p w14:paraId="75DB1469" w14:textId="77777777" w:rsidR="00250D51" w:rsidRDefault="00250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C5591"/>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FC241A3"/>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3864D8"/>
    <w:multiLevelType w:val="hybridMultilevel"/>
    <w:tmpl w:val="DE480AF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7B35608"/>
    <w:multiLevelType w:val="hybridMultilevel"/>
    <w:tmpl w:val="5792F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458AD"/>
    <w:multiLevelType w:val="hybridMultilevel"/>
    <w:tmpl w:val="357EAB2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E9B648A"/>
    <w:multiLevelType w:val="hybridMultilevel"/>
    <w:tmpl w:val="59E4DE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8" w15:restartNumberingAfterBreak="0">
    <w:nsid w:val="2799409D"/>
    <w:multiLevelType w:val="hybridMultilevel"/>
    <w:tmpl w:val="EE8871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826763B"/>
    <w:multiLevelType w:val="hybridMultilevel"/>
    <w:tmpl w:val="9AB80022"/>
    <w:lvl w:ilvl="0" w:tplc="6C22D984">
      <w:start w:val="1"/>
      <w:numFmt w:val="decimal"/>
      <w:lvlText w:val="%1."/>
      <w:lvlJc w:val="left"/>
      <w:pPr>
        <w:ind w:left="720" w:hanging="360"/>
      </w:pPr>
      <w:rPr>
        <w:rFonts w:ascii="Times New Roman" w:eastAsia="Times New Roman" w:hAnsi="Times New Roman" w:cs="Times New Roman"/>
        <w:b w:val="0"/>
        <w:bCs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A4AB999"/>
    <w:multiLevelType w:val="hybridMultilevel"/>
    <w:tmpl w:val="FFFFFFFF"/>
    <w:lvl w:ilvl="0" w:tplc="D8EE9FE0">
      <w:start w:val="1"/>
      <w:numFmt w:val="bullet"/>
      <w:lvlText w:val=""/>
      <w:lvlJc w:val="left"/>
      <w:pPr>
        <w:ind w:left="360" w:hanging="360"/>
      </w:pPr>
      <w:rPr>
        <w:rFonts w:ascii="Symbol" w:hAnsi="Symbol" w:hint="default"/>
      </w:rPr>
    </w:lvl>
    <w:lvl w:ilvl="1" w:tplc="006814BC">
      <w:start w:val="1"/>
      <w:numFmt w:val="bullet"/>
      <w:lvlText w:val="o"/>
      <w:lvlJc w:val="left"/>
      <w:pPr>
        <w:ind w:left="1080" w:hanging="360"/>
      </w:pPr>
      <w:rPr>
        <w:rFonts w:ascii="Courier New" w:hAnsi="Courier New" w:hint="default"/>
      </w:rPr>
    </w:lvl>
    <w:lvl w:ilvl="2" w:tplc="F8D6D126">
      <w:start w:val="1"/>
      <w:numFmt w:val="bullet"/>
      <w:lvlText w:val=""/>
      <w:lvlJc w:val="left"/>
      <w:pPr>
        <w:ind w:left="1800" w:hanging="360"/>
      </w:pPr>
      <w:rPr>
        <w:rFonts w:ascii="Wingdings" w:hAnsi="Wingdings" w:hint="default"/>
      </w:rPr>
    </w:lvl>
    <w:lvl w:ilvl="3" w:tplc="2E7A5B14">
      <w:start w:val="1"/>
      <w:numFmt w:val="bullet"/>
      <w:lvlText w:val=""/>
      <w:lvlJc w:val="left"/>
      <w:pPr>
        <w:ind w:left="2520" w:hanging="360"/>
      </w:pPr>
      <w:rPr>
        <w:rFonts w:ascii="Symbol" w:hAnsi="Symbol" w:hint="default"/>
      </w:rPr>
    </w:lvl>
    <w:lvl w:ilvl="4" w:tplc="8DC67050">
      <w:start w:val="1"/>
      <w:numFmt w:val="bullet"/>
      <w:lvlText w:val="o"/>
      <w:lvlJc w:val="left"/>
      <w:pPr>
        <w:ind w:left="3240" w:hanging="360"/>
      </w:pPr>
      <w:rPr>
        <w:rFonts w:ascii="Courier New" w:hAnsi="Courier New" w:hint="default"/>
      </w:rPr>
    </w:lvl>
    <w:lvl w:ilvl="5" w:tplc="1C1E06BA">
      <w:start w:val="1"/>
      <w:numFmt w:val="bullet"/>
      <w:lvlText w:val=""/>
      <w:lvlJc w:val="left"/>
      <w:pPr>
        <w:ind w:left="3960" w:hanging="360"/>
      </w:pPr>
      <w:rPr>
        <w:rFonts w:ascii="Wingdings" w:hAnsi="Wingdings" w:hint="default"/>
      </w:rPr>
    </w:lvl>
    <w:lvl w:ilvl="6" w:tplc="6AAA6DA4">
      <w:start w:val="1"/>
      <w:numFmt w:val="bullet"/>
      <w:lvlText w:val=""/>
      <w:lvlJc w:val="left"/>
      <w:pPr>
        <w:ind w:left="4680" w:hanging="360"/>
      </w:pPr>
      <w:rPr>
        <w:rFonts w:ascii="Symbol" w:hAnsi="Symbol" w:hint="default"/>
      </w:rPr>
    </w:lvl>
    <w:lvl w:ilvl="7" w:tplc="A1FE3640">
      <w:start w:val="1"/>
      <w:numFmt w:val="bullet"/>
      <w:lvlText w:val="o"/>
      <w:lvlJc w:val="left"/>
      <w:pPr>
        <w:ind w:left="5400" w:hanging="360"/>
      </w:pPr>
      <w:rPr>
        <w:rFonts w:ascii="Courier New" w:hAnsi="Courier New" w:hint="default"/>
      </w:rPr>
    </w:lvl>
    <w:lvl w:ilvl="8" w:tplc="8354D008">
      <w:start w:val="1"/>
      <w:numFmt w:val="bullet"/>
      <w:lvlText w:val=""/>
      <w:lvlJc w:val="left"/>
      <w:pPr>
        <w:ind w:left="6120" w:hanging="360"/>
      </w:pPr>
      <w:rPr>
        <w:rFonts w:ascii="Wingdings" w:hAnsi="Wingdings" w:hint="default"/>
      </w:rPr>
    </w:lvl>
  </w:abstractNum>
  <w:abstractNum w:abstractNumId="11" w15:restartNumberingAfterBreak="0">
    <w:nsid w:val="2C0A2F14"/>
    <w:multiLevelType w:val="hybridMultilevel"/>
    <w:tmpl w:val="15443D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90960"/>
    <w:multiLevelType w:val="hybridMultilevel"/>
    <w:tmpl w:val="921A6BA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0F235A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EA3091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9B63CEC"/>
    <w:multiLevelType w:val="hybridMultilevel"/>
    <w:tmpl w:val="C4EE615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5" w15:restartNumberingAfterBreak="0">
    <w:nsid w:val="7A804C89"/>
    <w:multiLevelType w:val="hybridMultilevel"/>
    <w:tmpl w:val="D83AD97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7AAC7DC0"/>
    <w:multiLevelType w:val="hybridMultilevel"/>
    <w:tmpl w:val="E90881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1648D7"/>
    <w:multiLevelType w:val="hybridMultilevel"/>
    <w:tmpl w:val="6D9E9FD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547640714">
    <w:abstractNumId w:val="20"/>
  </w:num>
  <w:num w:numId="2" w16cid:durableId="1334063845">
    <w:abstractNumId w:val="30"/>
  </w:num>
  <w:num w:numId="3" w16cid:durableId="1131439999">
    <w:abstractNumId w:val="27"/>
  </w:num>
  <w:num w:numId="4" w16cid:durableId="919414542">
    <w:abstractNumId w:val="16"/>
  </w:num>
  <w:num w:numId="5" w16cid:durableId="609901443">
    <w:abstractNumId w:val="7"/>
  </w:num>
  <w:num w:numId="6" w16cid:durableId="1729186688">
    <w:abstractNumId w:val="24"/>
  </w:num>
  <w:num w:numId="7" w16cid:durableId="97607998">
    <w:abstractNumId w:val="12"/>
  </w:num>
  <w:num w:numId="8" w16cid:durableId="1047027360">
    <w:abstractNumId w:val="19"/>
  </w:num>
  <w:num w:numId="9" w16cid:durableId="1350714284">
    <w:abstractNumId w:val="17"/>
  </w:num>
  <w:num w:numId="10" w16cid:durableId="1619601586">
    <w:abstractNumId w:val="29"/>
  </w:num>
  <w:num w:numId="11" w16cid:durableId="1665544732">
    <w:abstractNumId w:val="0"/>
  </w:num>
  <w:num w:numId="12" w16cid:durableId="1236357088">
    <w:abstractNumId w:val="3"/>
  </w:num>
  <w:num w:numId="13" w16cid:durableId="1399784962">
    <w:abstractNumId w:val="13"/>
  </w:num>
  <w:num w:numId="14" w16cid:durableId="2107580018">
    <w:abstractNumId w:val="9"/>
  </w:num>
  <w:num w:numId="15" w16cid:durableId="1295867090">
    <w:abstractNumId w:val="15"/>
  </w:num>
  <w:num w:numId="16" w16cid:durableId="637535847">
    <w:abstractNumId w:val="18"/>
  </w:num>
  <w:num w:numId="17" w16cid:durableId="1247610382">
    <w:abstractNumId w:val="2"/>
  </w:num>
  <w:num w:numId="18" w16cid:durableId="201018823">
    <w:abstractNumId w:val="1"/>
  </w:num>
  <w:num w:numId="19" w16cid:durableId="637999147">
    <w:abstractNumId w:val="23"/>
  </w:num>
  <w:num w:numId="20" w16cid:durableId="1249265771">
    <w:abstractNumId w:val="21"/>
  </w:num>
  <w:num w:numId="21" w16cid:durableId="1187523330">
    <w:abstractNumId w:val="14"/>
  </w:num>
  <w:num w:numId="22" w16cid:durableId="63185237">
    <w:abstractNumId w:val="28"/>
  </w:num>
  <w:num w:numId="23" w16cid:durableId="430322750">
    <w:abstractNumId w:val="26"/>
  </w:num>
  <w:num w:numId="24" w16cid:durableId="1670207253">
    <w:abstractNumId w:val="25"/>
  </w:num>
  <w:num w:numId="25" w16cid:durableId="372124037">
    <w:abstractNumId w:val="5"/>
  </w:num>
  <w:num w:numId="26" w16cid:durableId="1039941491">
    <w:abstractNumId w:val="22"/>
  </w:num>
  <w:num w:numId="27" w16cid:durableId="647563155">
    <w:abstractNumId w:val="4"/>
  </w:num>
  <w:num w:numId="28" w16cid:durableId="1344092711">
    <w:abstractNumId w:val="10"/>
  </w:num>
  <w:num w:numId="29" w16cid:durableId="2051102085">
    <w:abstractNumId w:val="8"/>
  </w:num>
  <w:num w:numId="30" w16cid:durableId="1531607455">
    <w:abstractNumId w:val="6"/>
  </w:num>
  <w:num w:numId="31" w16cid:durableId="1595623132">
    <w:abstractNumId w:val="1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ra Hajdini">
    <w15:presenceInfo w15:providerId="AD" w15:userId="S::bora.hajdini@sei.org::935ea96f-af3b-4907-b6d6-95b52c0166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159"/>
    <w:rsid w:val="00003940"/>
    <w:rsid w:val="00004F40"/>
    <w:rsid w:val="00005694"/>
    <w:rsid w:val="00005FDF"/>
    <w:rsid w:val="00006135"/>
    <w:rsid w:val="0000629C"/>
    <w:rsid w:val="00007022"/>
    <w:rsid w:val="00010302"/>
    <w:rsid w:val="0001267B"/>
    <w:rsid w:val="00012946"/>
    <w:rsid w:val="00012ADB"/>
    <w:rsid w:val="00013F71"/>
    <w:rsid w:val="0001534D"/>
    <w:rsid w:val="000158AC"/>
    <w:rsid w:val="0001762C"/>
    <w:rsid w:val="00021B99"/>
    <w:rsid w:val="000221E6"/>
    <w:rsid w:val="0002288C"/>
    <w:rsid w:val="00023185"/>
    <w:rsid w:val="000231EC"/>
    <w:rsid w:val="000233BF"/>
    <w:rsid w:val="00024D62"/>
    <w:rsid w:val="0002647A"/>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0D2"/>
    <w:rsid w:val="0005018A"/>
    <w:rsid w:val="000532A1"/>
    <w:rsid w:val="00054977"/>
    <w:rsid w:val="00055F71"/>
    <w:rsid w:val="00057577"/>
    <w:rsid w:val="000577D1"/>
    <w:rsid w:val="00057D53"/>
    <w:rsid w:val="00063943"/>
    <w:rsid w:val="00064D0E"/>
    <w:rsid w:val="000662AC"/>
    <w:rsid w:val="00070049"/>
    <w:rsid w:val="00070C73"/>
    <w:rsid w:val="00070D3C"/>
    <w:rsid w:val="00071212"/>
    <w:rsid w:val="00073A04"/>
    <w:rsid w:val="00073F9D"/>
    <w:rsid w:val="00075DC6"/>
    <w:rsid w:val="00077986"/>
    <w:rsid w:val="00081B50"/>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D2C"/>
    <w:rsid w:val="00097CC0"/>
    <w:rsid w:val="000A1AF9"/>
    <w:rsid w:val="000A28D1"/>
    <w:rsid w:val="000A38FE"/>
    <w:rsid w:val="000A5192"/>
    <w:rsid w:val="000A5E30"/>
    <w:rsid w:val="000A6265"/>
    <w:rsid w:val="000A663C"/>
    <w:rsid w:val="000A6B50"/>
    <w:rsid w:val="000A7318"/>
    <w:rsid w:val="000A77B7"/>
    <w:rsid w:val="000A7F18"/>
    <w:rsid w:val="000B0479"/>
    <w:rsid w:val="000B1270"/>
    <w:rsid w:val="000B2073"/>
    <w:rsid w:val="000B2365"/>
    <w:rsid w:val="000B275A"/>
    <w:rsid w:val="000B3BFE"/>
    <w:rsid w:val="000B581B"/>
    <w:rsid w:val="000B69EB"/>
    <w:rsid w:val="000B6F55"/>
    <w:rsid w:val="000C03E3"/>
    <w:rsid w:val="000C10EB"/>
    <w:rsid w:val="000C1CE5"/>
    <w:rsid w:val="000C2464"/>
    <w:rsid w:val="000C2503"/>
    <w:rsid w:val="000C33EC"/>
    <w:rsid w:val="000C3F4D"/>
    <w:rsid w:val="000C4CD0"/>
    <w:rsid w:val="000C5028"/>
    <w:rsid w:val="000C69AD"/>
    <w:rsid w:val="000C69C5"/>
    <w:rsid w:val="000C6D01"/>
    <w:rsid w:val="000D0023"/>
    <w:rsid w:val="000D0388"/>
    <w:rsid w:val="000D18AF"/>
    <w:rsid w:val="000D1ACD"/>
    <w:rsid w:val="000D2823"/>
    <w:rsid w:val="000D328F"/>
    <w:rsid w:val="000D6264"/>
    <w:rsid w:val="000D62F9"/>
    <w:rsid w:val="000D6919"/>
    <w:rsid w:val="000E1388"/>
    <w:rsid w:val="000E1684"/>
    <w:rsid w:val="000E16D3"/>
    <w:rsid w:val="000E4BA3"/>
    <w:rsid w:val="000E5A5B"/>
    <w:rsid w:val="000F0252"/>
    <w:rsid w:val="000F0C10"/>
    <w:rsid w:val="000F1171"/>
    <w:rsid w:val="000F1179"/>
    <w:rsid w:val="000F1C17"/>
    <w:rsid w:val="000F28ED"/>
    <w:rsid w:val="000F4410"/>
    <w:rsid w:val="000F660D"/>
    <w:rsid w:val="000F711C"/>
    <w:rsid w:val="000F7130"/>
    <w:rsid w:val="001000C9"/>
    <w:rsid w:val="0010013C"/>
    <w:rsid w:val="00100533"/>
    <w:rsid w:val="00100751"/>
    <w:rsid w:val="00103291"/>
    <w:rsid w:val="001033FB"/>
    <w:rsid w:val="001034E4"/>
    <w:rsid w:val="00104E42"/>
    <w:rsid w:val="00107753"/>
    <w:rsid w:val="00110E8D"/>
    <w:rsid w:val="001125D4"/>
    <w:rsid w:val="00113216"/>
    <w:rsid w:val="00114136"/>
    <w:rsid w:val="00114CE1"/>
    <w:rsid w:val="00115708"/>
    <w:rsid w:val="0011588B"/>
    <w:rsid w:val="0011723D"/>
    <w:rsid w:val="00117573"/>
    <w:rsid w:val="001225B5"/>
    <w:rsid w:val="001226B3"/>
    <w:rsid w:val="00123587"/>
    <w:rsid w:val="0012402C"/>
    <w:rsid w:val="0012598F"/>
    <w:rsid w:val="00125F07"/>
    <w:rsid w:val="001314A7"/>
    <w:rsid w:val="001317ED"/>
    <w:rsid w:val="00131F18"/>
    <w:rsid w:val="0013524E"/>
    <w:rsid w:val="00135333"/>
    <w:rsid w:val="00135443"/>
    <w:rsid w:val="00135E0A"/>
    <w:rsid w:val="00135FA6"/>
    <w:rsid w:val="00136C48"/>
    <w:rsid w:val="00137782"/>
    <w:rsid w:val="00137E92"/>
    <w:rsid w:val="00140A25"/>
    <w:rsid w:val="00141EA1"/>
    <w:rsid w:val="00141EA7"/>
    <w:rsid w:val="001456C4"/>
    <w:rsid w:val="00145706"/>
    <w:rsid w:val="00145B0E"/>
    <w:rsid w:val="00146C9F"/>
    <w:rsid w:val="001500DE"/>
    <w:rsid w:val="00150501"/>
    <w:rsid w:val="00150734"/>
    <w:rsid w:val="00150E92"/>
    <w:rsid w:val="001537D2"/>
    <w:rsid w:val="00153CD7"/>
    <w:rsid w:val="00153E87"/>
    <w:rsid w:val="00154E67"/>
    <w:rsid w:val="001566E2"/>
    <w:rsid w:val="00160139"/>
    <w:rsid w:val="00160349"/>
    <w:rsid w:val="00160A60"/>
    <w:rsid w:val="00160E05"/>
    <w:rsid w:val="001649F4"/>
    <w:rsid w:val="00165123"/>
    <w:rsid w:val="00167368"/>
    <w:rsid w:val="00174283"/>
    <w:rsid w:val="001763A9"/>
    <w:rsid w:val="00176893"/>
    <w:rsid w:val="00176A74"/>
    <w:rsid w:val="00177029"/>
    <w:rsid w:val="001773EF"/>
    <w:rsid w:val="00180496"/>
    <w:rsid w:val="001823EC"/>
    <w:rsid w:val="00183A46"/>
    <w:rsid w:val="00183DB4"/>
    <w:rsid w:val="00183F21"/>
    <w:rsid w:val="001855BA"/>
    <w:rsid w:val="00185BFE"/>
    <w:rsid w:val="00187E3B"/>
    <w:rsid w:val="00190262"/>
    <w:rsid w:val="00190A11"/>
    <w:rsid w:val="00190CB5"/>
    <w:rsid w:val="00191911"/>
    <w:rsid w:val="0019247B"/>
    <w:rsid w:val="00192B5C"/>
    <w:rsid w:val="001939D2"/>
    <w:rsid w:val="00193FE5"/>
    <w:rsid w:val="00195BB0"/>
    <w:rsid w:val="00196054"/>
    <w:rsid w:val="00196AFA"/>
    <w:rsid w:val="00197DF2"/>
    <w:rsid w:val="001A17A4"/>
    <w:rsid w:val="001A1B60"/>
    <w:rsid w:val="001A2647"/>
    <w:rsid w:val="001A3C08"/>
    <w:rsid w:val="001A45EC"/>
    <w:rsid w:val="001A518D"/>
    <w:rsid w:val="001A58F3"/>
    <w:rsid w:val="001A72FC"/>
    <w:rsid w:val="001A7876"/>
    <w:rsid w:val="001B0A07"/>
    <w:rsid w:val="001B3137"/>
    <w:rsid w:val="001B37BF"/>
    <w:rsid w:val="001B4024"/>
    <w:rsid w:val="001B635E"/>
    <w:rsid w:val="001B6C84"/>
    <w:rsid w:val="001B70D9"/>
    <w:rsid w:val="001C0420"/>
    <w:rsid w:val="001C0603"/>
    <w:rsid w:val="001C0806"/>
    <w:rsid w:val="001C08FE"/>
    <w:rsid w:val="001C13D9"/>
    <w:rsid w:val="001C2893"/>
    <w:rsid w:val="001C3F4E"/>
    <w:rsid w:val="001C4451"/>
    <w:rsid w:val="001C4CD5"/>
    <w:rsid w:val="001C6FA6"/>
    <w:rsid w:val="001D06EB"/>
    <w:rsid w:val="001D0752"/>
    <w:rsid w:val="001D2366"/>
    <w:rsid w:val="001D31AB"/>
    <w:rsid w:val="001D3F40"/>
    <w:rsid w:val="001D4F9F"/>
    <w:rsid w:val="001D59C0"/>
    <w:rsid w:val="001D5CA2"/>
    <w:rsid w:val="001D6EB5"/>
    <w:rsid w:val="001D7628"/>
    <w:rsid w:val="001E41AA"/>
    <w:rsid w:val="001E5832"/>
    <w:rsid w:val="001E6BA4"/>
    <w:rsid w:val="001E7A1A"/>
    <w:rsid w:val="001F163A"/>
    <w:rsid w:val="001F2AD2"/>
    <w:rsid w:val="001F482F"/>
    <w:rsid w:val="001F69D9"/>
    <w:rsid w:val="001F7065"/>
    <w:rsid w:val="0020012D"/>
    <w:rsid w:val="00201021"/>
    <w:rsid w:val="002035A3"/>
    <w:rsid w:val="00203995"/>
    <w:rsid w:val="0020437F"/>
    <w:rsid w:val="002047CD"/>
    <w:rsid w:val="00205614"/>
    <w:rsid w:val="0020600D"/>
    <w:rsid w:val="0020667C"/>
    <w:rsid w:val="002069F4"/>
    <w:rsid w:val="00207023"/>
    <w:rsid w:val="00207DD1"/>
    <w:rsid w:val="00207E5C"/>
    <w:rsid w:val="00210895"/>
    <w:rsid w:val="00211948"/>
    <w:rsid w:val="00211AA4"/>
    <w:rsid w:val="00212450"/>
    <w:rsid w:val="0021391D"/>
    <w:rsid w:val="00215600"/>
    <w:rsid w:val="00215805"/>
    <w:rsid w:val="00215DE3"/>
    <w:rsid w:val="00217CBD"/>
    <w:rsid w:val="002207DB"/>
    <w:rsid w:val="00220A38"/>
    <w:rsid w:val="002216EC"/>
    <w:rsid w:val="00221AA5"/>
    <w:rsid w:val="00222BAC"/>
    <w:rsid w:val="002231FF"/>
    <w:rsid w:val="00223FB2"/>
    <w:rsid w:val="002313BF"/>
    <w:rsid w:val="00231A0E"/>
    <w:rsid w:val="00232924"/>
    <w:rsid w:val="00232F59"/>
    <w:rsid w:val="00233798"/>
    <w:rsid w:val="00234253"/>
    <w:rsid w:val="00235783"/>
    <w:rsid w:val="00235BBA"/>
    <w:rsid w:val="0023635F"/>
    <w:rsid w:val="00236760"/>
    <w:rsid w:val="002369FC"/>
    <w:rsid w:val="00242056"/>
    <w:rsid w:val="00242296"/>
    <w:rsid w:val="0024317C"/>
    <w:rsid w:val="00243DCE"/>
    <w:rsid w:val="00245CA9"/>
    <w:rsid w:val="00246027"/>
    <w:rsid w:val="00250D17"/>
    <w:rsid w:val="00250D51"/>
    <w:rsid w:val="0025136F"/>
    <w:rsid w:val="0025176D"/>
    <w:rsid w:val="002517BA"/>
    <w:rsid w:val="00254ED4"/>
    <w:rsid w:val="0025588C"/>
    <w:rsid w:val="002578EB"/>
    <w:rsid w:val="002609C6"/>
    <w:rsid w:val="002614F3"/>
    <w:rsid w:val="002618A2"/>
    <w:rsid w:val="00262355"/>
    <w:rsid w:val="00264126"/>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418"/>
    <w:rsid w:val="00291A9B"/>
    <w:rsid w:val="002925F0"/>
    <w:rsid w:val="00292763"/>
    <w:rsid w:val="002929D1"/>
    <w:rsid w:val="00293E92"/>
    <w:rsid w:val="00294253"/>
    <w:rsid w:val="00294730"/>
    <w:rsid w:val="002947B3"/>
    <w:rsid w:val="00297D88"/>
    <w:rsid w:val="002A04BC"/>
    <w:rsid w:val="002A0B28"/>
    <w:rsid w:val="002A32A0"/>
    <w:rsid w:val="002A72ED"/>
    <w:rsid w:val="002A76DA"/>
    <w:rsid w:val="002B0BE6"/>
    <w:rsid w:val="002B1970"/>
    <w:rsid w:val="002B26FE"/>
    <w:rsid w:val="002B2C14"/>
    <w:rsid w:val="002B606B"/>
    <w:rsid w:val="002B6914"/>
    <w:rsid w:val="002B727B"/>
    <w:rsid w:val="002C00AE"/>
    <w:rsid w:val="002C0A99"/>
    <w:rsid w:val="002C1A8B"/>
    <w:rsid w:val="002C2821"/>
    <w:rsid w:val="002C2A72"/>
    <w:rsid w:val="002C4117"/>
    <w:rsid w:val="002C452F"/>
    <w:rsid w:val="002C4DAD"/>
    <w:rsid w:val="002C5BA0"/>
    <w:rsid w:val="002C608C"/>
    <w:rsid w:val="002D1A9C"/>
    <w:rsid w:val="002D255B"/>
    <w:rsid w:val="002D2C64"/>
    <w:rsid w:val="002D30AC"/>
    <w:rsid w:val="002D3998"/>
    <w:rsid w:val="002D3BAD"/>
    <w:rsid w:val="002D3C19"/>
    <w:rsid w:val="002D46BD"/>
    <w:rsid w:val="002D491B"/>
    <w:rsid w:val="002D492A"/>
    <w:rsid w:val="002D4A8B"/>
    <w:rsid w:val="002D4AF5"/>
    <w:rsid w:val="002D4BAD"/>
    <w:rsid w:val="002D5C9B"/>
    <w:rsid w:val="002E0FBE"/>
    <w:rsid w:val="002E1651"/>
    <w:rsid w:val="002E290E"/>
    <w:rsid w:val="002E4428"/>
    <w:rsid w:val="002E4F26"/>
    <w:rsid w:val="002E604C"/>
    <w:rsid w:val="002E6C90"/>
    <w:rsid w:val="002F1B7D"/>
    <w:rsid w:val="002F224E"/>
    <w:rsid w:val="002F2FFC"/>
    <w:rsid w:val="002F3592"/>
    <w:rsid w:val="002F4B9A"/>
    <w:rsid w:val="002F4CE3"/>
    <w:rsid w:val="002F63AE"/>
    <w:rsid w:val="002F75AA"/>
    <w:rsid w:val="00300316"/>
    <w:rsid w:val="00300440"/>
    <w:rsid w:val="00300944"/>
    <w:rsid w:val="00300DE6"/>
    <w:rsid w:val="00300E32"/>
    <w:rsid w:val="0030156E"/>
    <w:rsid w:val="00302301"/>
    <w:rsid w:val="00302786"/>
    <w:rsid w:val="00303374"/>
    <w:rsid w:val="00303806"/>
    <w:rsid w:val="0030438A"/>
    <w:rsid w:val="00304796"/>
    <w:rsid w:val="0030532A"/>
    <w:rsid w:val="00305729"/>
    <w:rsid w:val="0030633D"/>
    <w:rsid w:val="003064AE"/>
    <w:rsid w:val="00306FDB"/>
    <w:rsid w:val="0031037C"/>
    <w:rsid w:val="00310AE9"/>
    <w:rsid w:val="003132DA"/>
    <w:rsid w:val="0031443F"/>
    <w:rsid w:val="003149BA"/>
    <w:rsid w:val="00314C6F"/>
    <w:rsid w:val="00316CC1"/>
    <w:rsid w:val="003174EB"/>
    <w:rsid w:val="0032070B"/>
    <w:rsid w:val="0032077E"/>
    <w:rsid w:val="00322800"/>
    <w:rsid w:val="00323FB3"/>
    <w:rsid w:val="00324519"/>
    <w:rsid w:val="003263A8"/>
    <w:rsid w:val="00327CE8"/>
    <w:rsid w:val="00332099"/>
    <w:rsid w:val="00333965"/>
    <w:rsid w:val="00333C43"/>
    <w:rsid w:val="00333E6C"/>
    <w:rsid w:val="003343E9"/>
    <w:rsid w:val="003357CE"/>
    <w:rsid w:val="00335F38"/>
    <w:rsid w:val="0033770F"/>
    <w:rsid w:val="00340071"/>
    <w:rsid w:val="00340BAD"/>
    <w:rsid w:val="00341CF4"/>
    <w:rsid w:val="003424B1"/>
    <w:rsid w:val="00342830"/>
    <w:rsid w:val="00343A32"/>
    <w:rsid w:val="00343DB2"/>
    <w:rsid w:val="0034469A"/>
    <w:rsid w:val="00344B76"/>
    <w:rsid w:val="0034528B"/>
    <w:rsid w:val="00346C8C"/>
    <w:rsid w:val="00346C8E"/>
    <w:rsid w:val="00346CD5"/>
    <w:rsid w:val="003510FF"/>
    <w:rsid w:val="00352678"/>
    <w:rsid w:val="003533D5"/>
    <w:rsid w:val="00353617"/>
    <w:rsid w:val="00354329"/>
    <w:rsid w:val="00354735"/>
    <w:rsid w:val="003555F2"/>
    <w:rsid w:val="00356816"/>
    <w:rsid w:val="003605E8"/>
    <w:rsid w:val="0036158A"/>
    <w:rsid w:val="0036191E"/>
    <w:rsid w:val="003647CD"/>
    <w:rsid w:val="003648E4"/>
    <w:rsid w:val="00365482"/>
    <w:rsid w:val="003658CE"/>
    <w:rsid w:val="003679C0"/>
    <w:rsid w:val="00367F5A"/>
    <w:rsid w:val="00367FD5"/>
    <w:rsid w:val="00370260"/>
    <w:rsid w:val="0037229B"/>
    <w:rsid w:val="0037261F"/>
    <w:rsid w:val="00372FB3"/>
    <w:rsid w:val="003736CC"/>
    <w:rsid w:val="00373A23"/>
    <w:rsid w:val="00374DA4"/>
    <w:rsid w:val="00376AEE"/>
    <w:rsid w:val="00380D15"/>
    <w:rsid w:val="00381D4E"/>
    <w:rsid w:val="0038586C"/>
    <w:rsid w:val="00385C67"/>
    <w:rsid w:val="0038610B"/>
    <w:rsid w:val="003861BA"/>
    <w:rsid w:val="00390110"/>
    <w:rsid w:val="003904A6"/>
    <w:rsid w:val="003914C3"/>
    <w:rsid w:val="00391FD1"/>
    <w:rsid w:val="003928D5"/>
    <w:rsid w:val="003975DC"/>
    <w:rsid w:val="003A0A9A"/>
    <w:rsid w:val="003A0C65"/>
    <w:rsid w:val="003A1E9E"/>
    <w:rsid w:val="003A3DD2"/>
    <w:rsid w:val="003A521D"/>
    <w:rsid w:val="003A5673"/>
    <w:rsid w:val="003A60AE"/>
    <w:rsid w:val="003A74FF"/>
    <w:rsid w:val="003A7C07"/>
    <w:rsid w:val="003B328B"/>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5D53"/>
    <w:rsid w:val="003C70CF"/>
    <w:rsid w:val="003C75AE"/>
    <w:rsid w:val="003C796E"/>
    <w:rsid w:val="003C7F83"/>
    <w:rsid w:val="003C7FCE"/>
    <w:rsid w:val="003D00BA"/>
    <w:rsid w:val="003D18D2"/>
    <w:rsid w:val="003D1CB6"/>
    <w:rsid w:val="003D31F8"/>
    <w:rsid w:val="003D4BB2"/>
    <w:rsid w:val="003D4C23"/>
    <w:rsid w:val="003D6300"/>
    <w:rsid w:val="003D6F68"/>
    <w:rsid w:val="003E22E7"/>
    <w:rsid w:val="003E3615"/>
    <w:rsid w:val="003E38CC"/>
    <w:rsid w:val="003E4246"/>
    <w:rsid w:val="003E54E7"/>
    <w:rsid w:val="003E785B"/>
    <w:rsid w:val="003F08FE"/>
    <w:rsid w:val="003F303D"/>
    <w:rsid w:val="003F3EED"/>
    <w:rsid w:val="003F4041"/>
    <w:rsid w:val="003F4AF6"/>
    <w:rsid w:val="003F4CC1"/>
    <w:rsid w:val="003F4DBF"/>
    <w:rsid w:val="003F4FCA"/>
    <w:rsid w:val="003F5389"/>
    <w:rsid w:val="003F63CE"/>
    <w:rsid w:val="003F64CF"/>
    <w:rsid w:val="00400084"/>
    <w:rsid w:val="00400271"/>
    <w:rsid w:val="00400D57"/>
    <w:rsid w:val="004019E4"/>
    <w:rsid w:val="00410C94"/>
    <w:rsid w:val="00413010"/>
    <w:rsid w:val="004146EC"/>
    <w:rsid w:val="00415ED2"/>
    <w:rsid w:val="004162B6"/>
    <w:rsid w:val="0041699A"/>
    <w:rsid w:val="00417227"/>
    <w:rsid w:val="004210F9"/>
    <w:rsid w:val="00423179"/>
    <w:rsid w:val="00423DF1"/>
    <w:rsid w:val="00425B46"/>
    <w:rsid w:val="004266D6"/>
    <w:rsid w:val="004269BA"/>
    <w:rsid w:val="004273BA"/>
    <w:rsid w:val="00430928"/>
    <w:rsid w:val="00431300"/>
    <w:rsid w:val="004327E5"/>
    <w:rsid w:val="004334BF"/>
    <w:rsid w:val="00433E6E"/>
    <w:rsid w:val="00434AB4"/>
    <w:rsid w:val="00440067"/>
    <w:rsid w:val="00442004"/>
    <w:rsid w:val="004434A8"/>
    <w:rsid w:val="00444559"/>
    <w:rsid w:val="004447F6"/>
    <w:rsid w:val="00444A5E"/>
    <w:rsid w:val="00444C5B"/>
    <w:rsid w:val="00445E45"/>
    <w:rsid w:val="00446814"/>
    <w:rsid w:val="00446FCC"/>
    <w:rsid w:val="004509B4"/>
    <w:rsid w:val="00450A9D"/>
    <w:rsid w:val="0045151F"/>
    <w:rsid w:val="004515BA"/>
    <w:rsid w:val="00452A24"/>
    <w:rsid w:val="00452B12"/>
    <w:rsid w:val="00455593"/>
    <w:rsid w:val="00456573"/>
    <w:rsid w:val="004571CA"/>
    <w:rsid w:val="004574CA"/>
    <w:rsid w:val="00457674"/>
    <w:rsid w:val="00462B3C"/>
    <w:rsid w:val="00463829"/>
    <w:rsid w:val="0046525F"/>
    <w:rsid w:val="004658A1"/>
    <w:rsid w:val="004672F1"/>
    <w:rsid w:val="00467932"/>
    <w:rsid w:val="00470BB5"/>
    <w:rsid w:val="00470C3D"/>
    <w:rsid w:val="00471146"/>
    <w:rsid w:val="00471419"/>
    <w:rsid w:val="004736DE"/>
    <w:rsid w:val="00473711"/>
    <w:rsid w:val="00473719"/>
    <w:rsid w:val="00473909"/>
    <w:rsid w:val="00473C77"/>
    <w:rsid w:val="0047545C"/>
    <w:rsid w:val="00480859"/>
    <w:rsid w:val="004821B9"/>
    <w:rsid w:val="00482815"/>
    <w:rsid w:val="00483EC0"/>
    <w:rsid w:val="00484DA8"/>
    <w:rsid w:val="00484F22"/>
    <w:rsid w:val="00484F89"/>
    <w:rsid w:val="004850DC"/>
    <w:rsid w:val="00485AC1"/>
    <w:rsid w:val="00485D24"/>
    <w:rsid w:val="00487308"/>
    <w:rsid w:val="00487C87"/>
    <w:rsid w:val="004919B3"/>
    <w:rsid w:val="004932C4"/>
    <w:rsid w:val="00494F19"/>
    <w:rsid w:val="004956E6"/>
    <w:rsid w:val="00495979"/>
    <w:rsid w:val="00496AE7"/>
    <w:rsid w:val="004A03FE"/>
    <w:rsid w:val="004A1852"/>
    <w:rsid w:val="004A2529"/>
    <w:rsid w:val="004A25D4"/>
    <w:rsid w:val="004A2DD8"/>
    <w:rsid w:val="004A434D"/>
    <w:rsid w:val="004A6180"/>
    <w:rsid w:val="004A633A"/>
    <w:rsid w:val="004A7D4B"/>
    <w:rsid w:val="004B03AA"/>
    <w:rsid w:val="004B0656"/>
    <w:rsid w:val="004B16E2"/>
    <w:rsid w:val="004B4E2B"/>
    <w:rsid w:val="004B589F"/>
    <w:rsid w:val="004B62C4"/>
    <w:rsid w:val="004B7394"/>
    <w:rsid w:val="004C09DA"/>
    <w:rsid w:val="004C0B91"/>
    <w:rsid w:val="004C1FDD"/>
    <w:rsid w:val="004C50F6"/>
    <w:rsid w:val="004C5677"/>
    <w:rsid w:val="004C5DF6"/>
    <w:rsid w:val="004C66A1"/>
    <w:rsid w:val="004C6C42"/>
    <w:rsid w:val="004C6D43"/>
    <w:rsid w:val="004C6FDF"/>
    <w:rsid w:val="004C7035"/>
    <w:rsid w:val="004C756D"/>
    <w:rsid w:val="004C7D75"/>
    <w:rsid w:val="004D0468"/>
    <w:rsid w:val="004D0BCA"/>
    <w:rsid w:val="004D1365"/>
    <w:rsid w:val="004D1742"/>
    <w:rsid w:val="004D2219"/>
    <w:rsid w:val="004D3048"/>
    <w:rsid w:val="004D42D4"/>
    <w:rsid w:val="004D57A0"/>
    <w:rsid w:val="004D65DB"/>
    <w:rsid w:val="004D6A7E"/>
    <w:rsid w:val="004D6D24"/>
    <w:rsid w:val="004D7314"/>
    <w:rsid w:val="004E09C0"/>
    <w:rsid w:val="004E1EF0"/>
    <w:rsid w:val="004E3427"/>
    <w:rsid w:val="004E38D1"/>
    <w:rsid w:val="004E3AFC"/>
    <w:rsid w:val="004E3D04"/>
    <w:rsid w:val="004E45FC"/>
    <w:rsid w:val="004E61AC"/>
    <w:rsid w:val="004E7197"/>
    <w:rsid w:val="004E7941"/>
    <w:rsid w:val="004F0F1C"/>
    <w:rsid w:val="004F113A"/>
    <w:rsid w:val="004F12D3"/>
    <w:rsid w:val="004F2FB8"/>
    <w:rsid w:val="004F450E"/>
    <w:rsid w:val="004F7423"/>
    <w:rsid w:val="00500FD0"/>
    <w:rsid w:val="00502C50"/>
    <w:rsid w:val="005031E0"/>
    <w:rsid w:val="00503393"/>
    <w:rsid w:val="00506F8E"/>
    <w:rsid w:val="00507A7C"/>
    <w:rsid w:val="00510CFA"/>
    <w:rsid w:val="0051117B"/>
    <w:rsid w:val="0051233C"/>
    <w:rsid w:val="00515F22"/>
    <w:rsid w:val="00516C29"/>
    <w:rsid w:val="00516DF5"/>
    <w:rsid w:val="00523530"/>
    <w:rsid w:val="0052429C"/>
    <w:rsid w:val="0052676A"/>
    <w:rsid w:val="00527321"/>
    <w:rsid w:val="005277E2"/>
    <w:rsid w:val="00527A29"/>
    <w:rsid w:val="005315A4"/>
    <w:rsid w:val="00532099"/>
    <w:rsid w:val="00532A3B"/>
    <w:rsid w:val="00533518"/>
    <w:rsid w:val="00535670"/>
    <w:rsid w:val="00536E68"/>
    <w:rsid w:val="005403EE"/>
    <w:rsid w:val="00540865"/>
    <w:rsid w:val="00540CFF"/>
    <w:rsid w:val="00542C3F"/>
    <w:rsid w:val="005441A2"/>
    <w:rsid w:val="00544D2A"/>
    <w:rsid w:val="00545A6E"/>
    <w:rsid w:val="0054665D"/>
    <w:rsid w:val="00547B2C"/>
    <w:rsid w:val="00550A6C"/>
    <w:rsid w:val="00551B6C"/>
    <w:rsid w:val="0055290B"/>
    <w:rsid w:val="00552C13"/>
    <w:rsid w:val="00552E13"/>
    <w:rsid w:val="005532F2"/>
    <w:rsid w:val="005535E0"/>
    <w:rsid w:val="005548EA"/>
    <w:rsid w:val="00555072"/>
    <w:rsid w:val="005625E5"/>
    <w:rsid w:val="00562E8D"/>
    <w:rsid w:val="00562FD8"/>
    <w:rsid w:val="0056386F"/>
    <w:rsid w:val="0056418D"/>
    <w:rsid w:val="00564AFA"/>
    <w:rsid w:val="0056686F"/>
    <w:rsid w:val="00566D8F"/>
    <w:rsid w:val="005714C0"/>
    <w:rsid w:val="005719BA"/>
    <w:rsid w:val="005724BC"/>
    <w:rsid w:val="00573BCE"/>
    <w:rsid w:val="00575D91"/>
    <w:rsid w:val="005762B7"/>
    <w:rsid w:val="005765A0"/>
    <w:rsid w:val="00576D2D"/>
    <w:rsid w:val="00577280"/>
    <w:rsid w:val="00577996"/>
    <w:rsid w:val="00577F3A"/>
    <w:rsid w:val="0058258B"/>
    <w:rsid w:val="00585DFF"/>
    <w:rsid w:val="005864B5"/>
    <w:rsid w:val="005902A6"/>
    <w:rsid w:val="00592A04"/>
    <w:rsid w:val="00592F5C"/>
    <w:rsid w:val="00593088"/>
    <w:rsid w:val="005A1D7B"/>
    <w:rsid w:val="005A216E"/>
    <w:rsid w:val="005A2BFE"/>
    <w:rsid w:val="005A438C"/>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2F7D"/>
    <w:rsid w:val="005C3F43"/>
    <w:rsid w:val="005C55F2"/>
    <w:rsid w:val="005D02CA"/>
    <w:rsid w:val="005D0C20"/>
    <w:rsid w:val="005D2182"/>
    <w:rsid w:val="005D2B7B"/>
    <w:rsid w:val="005D3FC6"/>
    <w:rsid w:val="005D4893"/>
    <w:rsid w:val="005D65AD"/>
    <w:rsid w:val="005D6B2E"/>
    <w:rsid w:val="005D6B95"/>
    <w:rsid w:val="005D776D"/>
    <w:rsid w:val="005E0171"/>
    <w:rsid w:val="005E1FC8"/>
    <w:rsid w:val="005E2AB3"/>
    <w:rsid w:val="005E3431"/>
    <w:rsid w:val="005E3C09"/>
    <w:rsid w:val="005E489E"/>
    <w:rsid w:val="005E76DE"/>
    <w:rsid w:val="005F39F4"/>
    <w:rsid w:val="005F4B29"/>
    <w:rsid w:val="005F5939"/>
    <w:rsid w:val="005F5BBA"/>
    <w:rsid w:val="005F71E1"/>
    <w:rsid w:val="00600338"/>
    <w:rsid w:val="006024AF"/>
    <w:rsid w:val="006028BE"/>
    <w:rsid w:val="00602DB3"/>
    <w:rsid w:val="006035EF"/>
    <w:rsid w:val="0060366F"/>
    <w:rsid w:val="006038B4"/>
    <w:rsid w:val="006050AA"/>
    <w:rsid w:val="00605137"/>
    <w:rsid w:val="0060578B"/>
    <w:rsid w:val="00605B80"/>
    <w:rsid w:val="00607A8B"/>
    <w:rsid w:val="006115D8"/>
    <w:rsid w:val="00611E9A"/>
    <w:rsid w:val="00612DF7"/>
    <w:rsid w:val="00613C0A"/>
    <w:rsid w:val="00615C49"/>
    <w:rsid w:val="0061622D"/>
    <w:rsid w:val="00620FD9"/>
    <w:rsid w:val="006272DA"/>
    <w:rsid w:val="00627675"/>
    <w:rsid w:val="00627DA7"/>
    <w:rsid w:val="0063024C"/>
    <w:rsid w:val="00632224"/>
    <w:rsid w:val="00632561"/>
    <w:rsid w:val="00633FDA"/>
    <w:rsid w:val="0063424F"/>
    <w:rsid w:val="00634C5C"/>
    <w:rsid w:val="00635124"/>
    <w:rsid w:val="00635DFD"/>
    <w:rsid w:val="006379AD"/>
    <w:rsid w:val="00637A6D"/>
    <w:rsid w:val="006400FC"/>
    <w:rsid w:val="00641166"/>
    <w:rsid w:val="00642835"/>
    <w:rsid w:val="00642E7E"/>
    <w:rsid w:val="006459EC"/>
    <w:rsid w:val="00646BDC"/>
    <w:rsid w:val="006473CB"/>
    <w:rsid w:val="00647664"/>
    <w:rsid w:val="00651988"/>
    <w:rsid w:val="006520D5"/>
    <w:rsid w:val="00652572"/>
    <w:rsid w:val="00652634"/>
    <w:rsid w:val="00653618"/>
    <w:rsid w:val="00653D26"/>
    <w:rsid w:val="00653E25"/>
    <w:rsid w:val="00654086"/>
    <w:rsid w:val="0065449E"/>
    <w:rsid w:val="0065496D"/>
    <w:rsid w:val="00654DA2"/>
    <w:rsid w:val="00655DFB"/>
    <w:rsid w:val="0065640E"/>
    <w:rsid w:val="006576FB"/>
    <w:rsid w:val="00660AE5"/>
    <w:rsid w:val="00660FCE"/>
    <w:rsid w:val="006613AE"/>
    <w:rsid w:val="006613B6"/>
    <w:rsid w:val="00661D26"/>
    <w:rsid w:val="00662234"/>
    <w:rsid w:val="0066258B"/>
    <w:rsid w:val="00663BC6"/>
    <w:rsid w:val="00663EEE"/>
    <w:rsid w:val="00663EF8"/>
    <w:rsid w:val="00664A58"/>
    <w:rsid w:val="00664B54"/>
    <w:rsid w:val="006655CC"/>
    <w:rsid w:val="00665CC5"/>
    <w:rsid w:val="006669DF"/>
    <w:rsid w:val="006702DE"/>
    <w:rsid w:val="006711C8"/>
    <w:rsid w:val="006714E3"/>
    <w:rsid w:val="006714FC"/>
    <w:rsid w:val="006732C1"/>
    <w:rsid w:val="006747D9"/>
    <w:rsid w:val="00675996"/>
    <w:rsid w:val="006774FF"/>
    <w:rsid w:val="006800F9"/>
    <w:rsid w:val="0068091C"/>
    <w:rsid w:val="00681066"/>
    <w:rsid w:val="006815A7"/>
    <w:rsid w:val="006820BB"/>
    <w:rsid w:val="00683DCE"/>
    <w:rsid w:val="00683F6C"/>
    <w:rsid w:val="00685A12"/>
    <w:rsid w:val="00685A16"/>
    <w:rsid w:val="006870BC"/>
    <w:rsid w:val="0069002C"/>
    <w:rsid w:val="00690C10"/>
    <w:rsid w:val="006930D4"/>
    <w:rsid w:val="00693710"/>
    <w:rsid w:val="00694BE3"/>
    <w:rsid w:val="00694E94"/>
    <w:rsid w:val="006953A2"/>
    <w:rsid w:val="00697DAD"/>
    <w:rsid w:val="00697F09"/>
    <w:rsid w:val="006A04C0"/>
    <w:rsid w:val="006A052E"/>
    <w:rsid w:val="006A1EDC"/>
    <w:rsid w:val="006A62CA"/>
    <w:rsid w:val="006A656B"/>
    <w:rsid w:val="006A65AB"/>
    <w:rsid w:val="006A6E28"/>
    <w:rsid w:val="006A6FCC"/>
    <w:rsid w:val="006B2AE6"/>
    <w:rsid w:val="006B3D7F"/>
    <w:rsid w:val="006B4A30"/>
    <w:rsid w:val="006B5155"/>
    <w:rsid w:val="006B5AA6"/>
    <w:rsid w:val="006B5D9B"/>
    <w:rsid w:val="006B6DDE"/>
    <w:rsid w:val="006B72BB"/>
    <w:rsid w:val="006B7515"/>
    <w:rsid w:val="006C0792"/>
    <w:rsid w:val="006C10E7"/>
    <w:rsid w:val="006C1169"/>
    <w:rsid w:val="006C2AB2"/>
    <w:rsid w:val="006C3422"/>
    <w:rsid w:val="006C59B6"/>
    <w:rsid w:val="006C6C56"/>
    <w:rsid w:val="006C6F05"/>
    <w:rsid w:val="006C758D"/>
    <w:rsid w:val="006C7848"/>
    <w:rsid w:val="006C7911"/>
    <w:rsid w:val="006D0336"/>
    <w:rsid w:val="006D43DE"/>
    <w:rsid w:val="006D4C3B"/>
    <w:rsid w:val="006D6810"/>
    <w:rsid w:val="006E0300"/>
    <w:rsid w:val="006E08CC"/>
    <w:rsid w:val="006E14EA"/>
    <w:rsid w:val="006E2A89"/>
    <w:rsid w:val="006E2E4F"/>
    <w:rsid w:val="006E364A"/>
    <w:rsid w:val="006E3975"/>
    <w:rsid w:val="006E4ED1"/>
    <w:rsid w:val="006E556C"/>
    <w:rsid w:val="006E57DC"/>
    <w:rsid w:val="006E5A17"/>
    <w:rsid w:val="006E5F75"/>
    <w:rsid w:val="006E648D"/>
    <w:rsid w:val="006E782E"/>
    <w:rsid w:val="006E78BA"/>
    <w:rsid w:val="006F34FD"/>
    <w:rsid w:val="006F3963"/>
    <w:rsid w:val="006F42DF"/>
    <w:rsid w:val="006F4534"/>
    <w:rsid w:val="006F51C4"/>
    <w:rsid w:val="006F5488"/>
    <w:rsid w:val="006F68F5"/>
    <w:rsid w:val="006F778C"/>
    <w:rsid w:val="006F7B2D"/>
    <w:rsid w:val="00700FC5"/>
    <w:rsid w:val="0070146B"/>
    <w:rsid w:val="0070372D"/>
    <w:rsid w:val="007045CA"/>
    <w:rsid w:val="007052DE"/>
    <w:rsid w:val="0070658D"/>
    <w:rsid w:val="0070752E"/>
    <w:rsid w:val="00707711"/>
    <w:rsid w:val="007100EC"/>
    <w:rsid w:val="007104B3"/>
    <w:rsid w:val="0071196B"/>
    <w:rsid w:val="0071201E"/>
    <w:rsid w:val="00712787"/>
    <w:rsid w:val="0071554A"/>
    <w:rsid w:val="00715A33"/>
    <w:rsid w:val="0071603E"/>
    <w:rsid w:val="00721AE7"/>
    <w:rsid w:val="00722343"/>
    <w:rsid w:val="00724C5B"/>
    <w:rsid w:val="00726115"/>
    <w:rsid w:val="00727B74"/>
    <w:rsid w:val="00731464"/>
    <w:rsid w:val="00731685"/>
    <w:rsid w:val="007320F6"/>
    <w:rsid w:val="007337FF"/>
    <w:rsid w:val="00733877"/>
    <w:rsid w:val="007362B2"/>
    <w:rsid w:val="00736BBB"/>
    <w:rsid w:val="00736C10"/>
    <w:rsid w:val="0073722E"/>
    <w:rsid w:val="00740B79"/>
    <w:rsid w:val="007410E2"/>
    <w:rsid w:val="007410FD"/>
    <w:rsid w:val="00741B6F"/>
    <w:rsid w:val="00742DBF"/>
    <w:rsid w:val="007430AA"/>
    <w:rsid w:val="00744409"/>
    <w:rsid w:val="007453DD"/>
    <w:rsid w:val="007455E8"/>
    <w:rsid w:val="00745EE4"/>
    <w:rsid w:val="00750264"/>
    <w:rsid w:val="00750A4E"/>
    <w:rsid w:val="00750D9F"/>
    <w:rsid w:val="007510A0"/>
    <w:rsid w:val="00751113"/>
    <w:rsid w:val="007558B9"/>
    <w:rsid w:val="007566DD"/>
    <w:rsid w:val="00756E0E"/>
    <w:rsid w:val="007575CB"/>
    <w:rsid w:val="007609D2"/>
    <w:rsid w:val="00760B95"/>
    <w:rsid w:val="00761E3E"/>
    <w:rsid w:val="00763607"/>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4273"/>
    <w:rsid w:val="00784632"/>
    <w:rsid w:val="0078507D"/>
    <w:rsid w:val="00786405"/>
    <w:rsid w:val="00786D84"/>
    <w:rsid w:val="00787684"/>
    <w:rsid w:val="00787F5F"/>
    <w:rsid w:val="007908E7"/>
    <w:rsid w:val="007921D8"/>
    <w:rsid w:val="00792545"/>
    <w:rsid w:val="0079259F"/>
    <w:rsid w:val="00792D4A"/>
    <w:rsid w:val="00793D8A"/>
    <w:rsid w:val="00794854"/>
    <w:rsid w:val="007958AB"/>
    <w:rsid w:val="00796CCA"/>
    <w:rsid w:val="00796EAE"/>
    <w:rsid w:val="00797A7F"/>
    <w:rsid w:val="00797C6E"/>
    <w:rsid w:val="007A096D"/>
    <w:rsid w:val="007A0EAC"/>
    <w:rsid w:val="007A10CC"/>
    <w:rsid w:val="007A1501"/>
    <w:rsid w:val="007A415B"/>
    <w:rsid w:val="007A570D"/>
    <w:rsid w:val="007A58DC"/>
    <w:rsid w:val="007A62BC"/>
    <w:rsid w:val="007A647F"/>
    <w:rsid w:val="007A69A4"/>
    <w:rsid w:val="007A6FF9"/>
    <w:rsid w:val="007A7259"/>
    <w:rsid w:val="007A7D75"/>
    <w:rsid w:val="007B0032"/>
    <w:rsid w:val="007B062A"/>
    <w:rsid w:val="007B0C72"/>
    <w:rsid w:val="007B105C"/>
    <w:rsid w:val="007B120F"/>
    <w:rsid w:val="007B2364"/>
    <w:rsid w:val="007B2BCD"/>
    <w:rsid w:val="007B2E7E"/>
    <w:rsid w:val="007B3044"/>
    <w:rsid w:val="007B5DA2"/>
    <w:rsid w:val="007B64AE"/>
    <w:rsid w:val="007B69F6"/>
    <w:rsid w:val="007B7F6C"/>
    <w:rsid w:val="007C1DF5"/>
    <w:rsid w:val="007C383F"/>
    <w:rsid w:val="007C40A3"/>
    <w:rsid w:val="007C481A"/>
    <w:rsid w:val="007C48D5"/>
    <w:rsid w:val="007C4A0B"/>
    <w:rsid w:val="007C742A"/>
    <w:rsid w:val="007D0916"/>
    <w:rsid w:val="007D1EB4"/>
    <w:rsid w:val="007D1ED5"/>
    <w:rsid w:val="007D55FD"/>
    <w:rsid w:val="007D593B"/>
    <w:rsid w:val="007D5EF8"/>
    <w:rsid w:val="007D60B0"/>
    <w:rsid w:val="007D678C"/>
    <w:rsid w:val="007E11C5"/>
    <w:rsid w:val="007E177A"/>
    <w:rsid w:val="007E1F4D"/>
    <w:rsid w:val="007E20B1"/>
    <w:rsid w:val="007E2F49"/>
    <w:rsid w:val="007E3AEE"/>
    <w:rsid w:val="007E59AB"/>
    <w:rsid w:val="007E6354"/>
    <w:rsid w:val="007E6552"/>
    <w:rsid w:val="007E7DEE"/>
    <w:rsid w:val="007F0341"/>
    <w:rsid w:val="007F11DD"/>
    <w:rsid w:val="007F1885"/>
    <w:rsid w:val="007F2858"/>
    <w:rsid w:val="007F47E6"/>
    <w:rsid w:val="007F4EF6"/>
    <w:rsid w:val="007F5D9A"/>
    <w:rsid w:val="007F5F08"/>
    <w:rsid w:val="007F74C4"/>
    <w:rsid w:val="007F7673"/>
    <w:rsid w:val="007FC290"/>
    <w:rsid w:val="008028F8"/>
    <w:rsid w:val="00803851"/>
    <w:rsid w:val="00804521"/>
    <w:rsid w:val="008065AE"/>
    <w:rsid w:val="008072AF"/>
    <w:rsid w:val="00807324"/>
    <w:rsid w:val="00811387"/>
    <w:rsid w:val="00812D78"/>
    <w:rsid w:val="00812DB8"/>
    <w:rsid w:val="00812E5C"/>
    <w:rsid w:val="00816657"/>
    <w:rsid w:val="00820449"/>
    <w:rsid w:val="00820ED7"/>
    <w:rsid w:val="008211E7"/>
    <w:rsid w:val="00821523"/>
    <w:rsid w:val="00821B08"/>
    <w:rsid w:val="00821CB9"/>
    <w:rsid w:val="00822017"/>
    <w:rsid w:val="0082216C"/>
    <w:rsid w:val="00822D77"/>
    <w:rsid w:val="008237D2"/>
    <w:rsid w:val="00824565"/>
    <w:rsid w:val="00825843"/>
    <w:rsid w:val="00826039"/>
    <w:rsid w:val="0082654F"/>
    <w:rsid w:val="00830069"/>
    <w:rsid w:val="00831691"/>
    <w:rsid w:val="00831A6C"/>
    <w:rsid w:val="00832A01"/>
    <w:rsid w:val="00833181"/>
    <w:rsid w:val="00833D1D"/>
    <w:rsid w:val="008342F8"/>
    <w:rsid w:val="008351AC"/>
    <w:rsid w:val="008353AC"/>
    <w:rsid w:val="00835EAC"/>
    <w:rsid w:val="00836924"/>
    <w:rsid w:val="00837452"/>
    <w:rsid w:val="00841AF2"/>
    <w:rsid w:val="008434F6"/>
    <w:rsid w:val="0084528E"/>
    <w:rsid w:val="00845587"/>
    <w:rsid w:val="00845AF3"/>
    <w:rsid w:val="0085033F"/>
    <w:rsid w:val="00851F22"/>
    <w:rsid w:val="0085264D"/>
    <w:rsid w:val="008545C3"/>
    <w:rsid w:val="00854834"/>
    <w:rsid w:val="008562C9"/>
    <w:rsid w:val="00857092"/>
    <w:rsid w:val="0085741B"/>
    <w:rsid w:val="0086024B"/>
    <w:rsid w:val="00861410"/>
    <w:rsid w:val="00861DE0"/>
    <w:rsid w:val="0086335B"/>
    <w:rsid w:val="00863587"/>
    <w:rsid w:val="00863B25"/>
    <w:rsid w:val="00864FD7"/>
    <w:rsid w:val="00865A33"/>
    <w:rsid w:val="008702B4"/>
    <w:rsid w:val="008705FF"/>
    <w:rsid w:val="00871BD2"/>
    <w:rsid w:val="00872D46"/>
    <w:rsid w:val="008731B4"/>
    <w:rsid w:val="00874588"/>
    <w:rsid w:val="008770E3"/>
    <w:rsid w:val="00880D0E"/>
    <w:rsid w:val="00881FD3"/>
    <w:rsid w:val="008833F7"/>
    <w:rsid w:val="008834E7"/>
    <w:rsid w:val="00883D4A"/>
    <w:rsid w:val="00886513"/>
    <w:rsid w:val="00894473"/>
    <w:rsid w:val="00896362"/>
    <w:rsid w:val="00896414"/>
    <w:rsid w:val="00896BDA"/>
    <w:rsid w:val="00896D26"/>
    <w:rsid w:val="00897817"/>
    <w:rsid w:val="008A0B21"/>
    <w:rsid w:val="008A0E5D"/>
    <w:rsid w:val="008A15B9"/>
    <w:rsid w:val="008A296D"/>
    <w:rsid w:val="008A29D3"/>
    <w:rsid w:val="008A2B49"/>
    <w:rsid w:val="008A2BE3"/>
    <w:rsid w:val="008A5723"/>
    <w:rsid w:val="008A5AD5"/>
    <w:rsid w:val="008A646A"/>
    <w:rsid w:val="008A6640"/>
    <w:rsid w:val="008A6A58"/>
    <w:rsid w:val="008A7B3E"/>
    <w:rsid w:val="008B0770"/>
    <w:rsid w:val="008B0AA9"/>
    <w:rsid w:val="008B0CD5"/>
    <w:rsid w:val="008B11C0"/>
    <w:rsid w:val="008B25AC"/>
    <w:rsid w:val="008B26CD"/>
    <w:rsid w:val="008B3B98"/>
    <w:rsid w:val="008B42E5"/>
    <w:rsid w:val="008B48D5"/>
    <w:rsid w:val="008B6E54"/>
    <w:rsid w:val="008C07CC"/>
    <w:rsid w:val="008C1764"/>
    <w:rsid w:val="008C1B9D"/>
    <w:rsid w:val="008C2118"/>
    <w:rsid w:val="008C2287"/>
    <w:rsid w:val="008C2721"/>
    <w:rsid w:val="008C2CA0"/>
    <w:rsid w:val="008C2CC9"/>
    <w:rsid w:val="008C3161"/>
    <w:rsid w:val="008C3677"/>
    <w:rsid w:val="008C5148"/>
    <w:rsid w:val="008C59C9"/>
    <w:rsid w:val="008C5C95"/>
    <w:rsid w:val="008D088F"/>
    <w:rsid w:val="008D2155"/>
    <w:rsid w:val="008D26AE"/>
    <w:rsid w:val="008D2BDE"/>
    <w:rsid w:val="008D349F"/>
    <w:rsid w:val="008D3603"/>
    <w:rsid w:val="008D40C0"/>
    <w:rsid w:val="008D743B"/>
    <w:rsid w:val="008D77CC"/>
    <w:rsid w:val="008E0C67"/>
    <w:rsid w:val="008E478A"/>
    <w:rsid w:val="008E5543"/>
    <w:rsid w:val="008E5866"/>
    <w:rsid w:val="008E708E"/>
    <w:rsid w:val="008E7CAD"/>
    <w:rsid w:val="008F0143"/>
    <w:rsid w:val="008F1D26"/>
    <w:rsid w:val="008F3F2A"/>
    <w:rsid w:val="008F3FFE"/>
    <w:rsid w:val="008F433E"/>
    <w:rsid w:val="008F51D5"/>
    <w:rsid w:val="008F6649"/>
    <w:rsid w:val="008F77AD"/>
    <w:rsid w:val="009001B7"/>
    <w:rsid w:val="009008FB"/>
    <w:rsid w:val="00900EE5"/>
    <w:rsid w:val="00901192"/>
    <w:rsid w:val="0090124C"/>
    <w:rsid w:val="00903043"/>
    <w:rsid w:val="00904B26"/>
    <w:rsid w:val="00904D55"/>
    <w:rsid w:val="009060DB"/>
    <w:rsid w:val="009070F2"/>
    <w:rsid w:val="00907312"/>
    <w:rsid w:val="0090742D"/>
    <w:rsid w:val="0091025A"/>
    <w:rsid w:val="00910F53"/>
    <w:rsid w:val="00912B9A"/>
    <w:rsid w:val="0091351F"/>
    <w:rsid w:val="00913692"/>
    <w:rsid w:val="00914074"/>
    <w:rsid w:val="00917B72"/>
    <w:rsid w:val="009201FA"/>
    <w:rsid w:val="0092229C"/>
    <w:rsid w:val="00922BDD"/>
    <w:rsid w:val="00923020"/>
    <w:rsid w:val="00923448"/>
    <w:rsid w:val="00923C39"/>
    <w:rsid w:val="00923DA0"/>
    <w:rsid w:val="009248DE"/>
    <w:rsid w:val="00924D66"/>
    <w:rsid w:val="0092507B"/>
    <w:rsid w:val="00925EAA"/>
    <w:rsid w:val="00926864"/>
    <w:rsid w:val="009269CE"/>
    <w:rsid w:val="00930224"/>
    <w:rsid w:val="00931515"/>
    <w:rsid w:val="009320C6"/>
    <w:rsid w:val="00933CBC"/>
    <w:rsid w:val="009342C3"/>
    <w:rsid w:val="00934487"/>
    <w:rsid w:val="00934D77"/>
    <w:rsid w:val="00936109"/>
    <w:rsid w:val="00937248"/>
    <w:rsid w:val="00937BDD"/>
    <w:rsid w:val="00942EC7"/>
    <w:rsid w:val="00943715"/>
    <w:rsid w:val="00945B30"/>
    <w:rsid w:val="00945E46"/>
    <w:rsid w:val="00946B71"/>
    <w:rsid w:val="0094719F"/>
    <w:rsid w:val="00951162"/>
    <w:rsid w:val="0095272E"/>
    <w:rsid w:val="009529EF"/>
    <w:rsid w:val="00952C0F"/>
    <w:rsid w:val="00953E17"/>
    <w:rsid w:val="00953E7F"/>
    <w:rsid w:val="0095487A"/>
    <w:rsid w:val="00956963"/>
    <w:rsid w:val="00956CB7"/>
    <w:rsid w:val="00960EC0"/>
    <w:rsid w:val="0096120D"/>
    <w:rsid w:val="00964C44"/>
    <w:rsid w:val="00967855"/>
    <w:rsid w:val="00973882"/>
    <w:rsid w:val="0097398E"/>
    <w:rsid w:val="00973A41"/>
    <w:rsid w:val="009747E1"/>
    <w:rsid w:val="00976549"/>
    <w:rsid w:val="00976666"/>
    <w:rsid w:val="009769FD"/>
    <w:rsid w:val="00976AA7"/>
    <w:rsid w:val="00980378"/>
    <w:rsid w:val="00980678"/>
    <w:rsid w:val="00981C1A"/>
    <w:rsid w:val="00981C62"/>
    <w:rsid w:val="00981CC6"/>
    <w:rsid w:val="009822F5"/>
    <w:rsid w:val="0098330A"/>
    <w:rsid w:val="00984933"/>
    <w:rsid w:val="009871A9"/>
    <w:rsid w:val="00987307"/>
    <w:rsid w:val="00987614"/>
    <w:rsid w:val="00987AE0"/>
    <w:rsid w:val="00990317"/>
    <w:rsid w:val="009903E6"/>
    <w:rsid w:val="00990B4E"/>
    <w:rsid w:val="00990C19"/>
    <w:rsid w:val="00992AA5"/>
    <w:rsid w:val="00994B40"/>
    <w:rsid w:val="00994BD7"/>
    <w:rsid w:val="009968EB"/>
    <w:rsid w:val="009A0623"/>
    <w:rsid w:val="009A41EE"/>
    <w:rsid w:val="009A4470"/>
    <w:rsid w:val="009A45C3"/>
    <w:rsid w:val="009A519C"/>
    <w:rsid w:val="009A5BC8"/>
    <w:rsid w:val="009A628E"/>
    <w:rsid w:val="009A6967"/>
    <w:rsid w:val="009A7CAE"/>
    <w:rsid w:val="009B0503"/>
    <w:rsid w:val="009B5A12"/>
    <w:rsid w:val="009B74A6"/>
    <w:rsid w:val="009B7BEE"/>
    <w:rsid w:val="009C05CF"/>
    <w:rsid w:val="009C05F1"/>
    <w:rsid w:val="009C0D1C"/>
    <w:rsid w:val="009C2CD6"/>
    <w:rsid w:val="009C328D"/>
    <w:rsid w:val="009C3840"/>
    <w:rsid w:val="009C3D3E"/>
    <w:rsid w:val="009C4351"/>
    <w:rsid w:val="009C58CA"/>
    <w:rsid w:val="009C67B4"/>
    <w:rsid w:val="009C69C5"/>
    <w:rsid w:val="009C6B0A"/>
    <w:rsid w:val="009D0952"/>
    <w:rsid w:val="009D0C65"/>
    <w:rsid w:val="009D16D8"/>
    <w:rsid w:val="009D22F9"/>
    <w:rsid w:val="009D40A1"/>
    <w:rsid w:val="009D599E"/>
    <w:rsid w:val="009D5DE7"/>
    <w:rsid w:val="009D64EE"/>
    <w:rsid w:val="009D7AC6"/>
    <w:rsid w:val="009E0DAB"/>
    <w:rsid w:val="009E1711"/>
    <w:rsid w:val="009E1950"/>
    <w:rsid w:val="009E2097"/>
    <w:rsid w:val="009E2AF1"/>
    <w:rsid w:val="009E33C4"/>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A006C5"/>
    <w:rsid w:val="00A00B14"/>
    <w:rsid w:val="00A016B0"/>
    <w:rsid w:val="00A01D26"/>
    <w:rsid w:val="00A0202F"/>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2E27"/>
    <w:rsid w:val="00A24B4F"/>
    <w:rsid w:val="00A25198"/>
    <w:rsid w:val="00A2555A"/>
    <w:rsid w:val="00A26562"/>
    <w:rsid w:val="00A26880"/>
    <w:rsid w:val="00A26F56"/>
    <w:rsid w:val="00A27C8F"/>
    <w:rsid w:val="00A30888"/>
    <w:rsid w:val="00A3210F"/>
    <w:rsid w:val="00A330AF"/>
    <w:rsid w:val="00A34E10"/>
    <w:rsid w:val="00A3552E"/>
    <w:rsid w:val="00A35EBF"/>
    <w:rsid w:val="00A36538"/>
    <w:rsid w:val="00A36BF1"/>
    <w:rsid w:val="00A37D29"/>
    <w:rsid w:val="00A4097E"/>
    <w:rsid w:val="00A40AF4"/>
    <w:rsid w:val="00A40D7C"/>
    <w:rsid w:val="00A40F31"/>
    <w:rsid w:val="00A4307E"/>
    <w:rsid w:val="00A46598"/>
    <w:rsid w:val="00A46EDC"/>
    <w:rsid w:val="00A46F87"/>
    <w:rsid w:val="00A500F3"/>
    <w:rsid w:val="00A50E35"/>
    <w:rsid w:val="00A50FF2"/>
    <w:rsid w:val="00A51027"/>
    <w:rsid w:val="00A51B55"/>
    <w:rsid w:val="00A52903"/>
    <w:rsid w:val="00A53475"/>
    <w:rsid w:val="00A536F6"/>
    <w:rsid w:val="00A53A05"/>
    <w:rsid w:val="00A54830"/>
    <w:rsid w:val="00A551D4"/>
    <w:rsid w:val="00A56512"/>
    <w:rsid w:val="00A615E0"/>
    <w:rsid w:val="00A617AA"/>
    <w:rsid w:val="00A63077"/>
    <w:rsid w:val="00A6356F"/>
    <w:rsid w:val="00A64DA8"/>
    <w:rsid w:val="00A64EC0"/>
    <w:rsid w:val="00A674A8"/>
    <w:rsid w:val="00A70AED"/>
    <w:rsid w:val="00A71566"/>
    <w:rsid w:val="00A72787"/>
    <w:rsid w:val="00A73FA3"/>
    <w:rsid w:val="00A80065"/>
    <w:rsid w:val="00A81246"/>
    <w:rsid w:val="00A82479"/>
    <w:rsid w:val="00A82935"/>
    <w:rsid w:val="00A8354A"/>
    <w:rsid w:val="00A85778"/>
    <w:rsid w:val="00A85947"/>
    <w:rsid w:val="00A85BE4"/>
    <w:rsid w:val="00A87D32"/>
    <w:rsid w:val="00A87E91"/>
    <w:rsid w:val="00A9276B"/>
    <w:rsid w:val="00A92878"/>
    <w:rsid w:val="00A92FA8"/>
    <w:rsid w:val="00A93FCA"/>
    <w:rsid w:val="00A94870"/>
    <w:rsid w:val="00A94EDB"/>
    <w:rsid w:val="00A94F26"/>
    <w:rsid w:val="00A958FB"/>
    <w:rsid w:val="00A96353"/>
    <w:rsid w:val="00A96BFA"/>
    <w:rsid w:val="00A971F0"/>
    <w:rsid w:val="00A974C4"/>
    <w:rsid w:val="00A9795A"/>
    <w:rsid w:val="00AA0E76"/>
    <w:rsid w:val="00AA1797"/>
    <w:rsid w:val="00AA21FB"/>
    <w:rsid w:val="00AA221A"/>
    <w:rsid w:val="00AA35C5"/>
    <w:rsid w:val="00AA42DB"/>
    <w:rsid w:val="00AA48D2"/>
    <w:rsid w:val="00AA5D71"/>
    <w:rsid w:val="00AA5D95"/>
    <w:rsid w:val="00AA5F0E"/>
    <w:rsid w:val="00AA5FFE"/>
    <w:rsid w:val="00AA6D88"/>
    <w:rsid w:val="00AA6ED9"/>
    <w:rsid w:val="00AB0529"/>
    <w:rsid w:val="00AB1752"/>
    <w:rsid w:val="00AB22A2"/>
    <w:rsid w:val="00AB2702"/>
    <w:rsid w:val="00AB3E1E"/>
    <w:rsid w:val="00AB52F5"/>
    <w:rsid w:val="00AC04FE"/>
    <w:rsid w:val="00AC2F4B"/>
    <w:rsid w:val="00AC41B3"/>
    <w:rsid w:val="00AC66DF"/>
    <w:rsid w:val="00AC7529"/>
    <w:rsid w:val="00AC76FD"/>
    <w:rsid w:val="00AC7A6C"/>
    <w:rsid w:val="00AD075A"/>
    <w:rsid w:val="00AD14B3"/>
    <w:rsid w:val="00AD1D99"/>
    <w:rsid w:val="00AD21BF"/>
    <w:rsid w:val="00AD38C4"/>
    <w:rsid w:val="00AD3CFE"/>
    <w:rsid w:val="00AD4D8B"/>
    <w:rsid w:val="00AD74B3"/>
    <w:rsid w:val="00AE085E"/>
    <w:rsid w:val="00AE1053"/>
    <w:rsid w:val="00AE24F1"/>
    <w:rsid w:val="00AE3543"/>
    <w:rsid w:val="00AE4996"/>
    <w:rsid w:val="00AE609E"/>
    <w:rsid w:val="00AE691F"/>
    <w:rsid w:val="00AE6EB3"/>
    <w:rsid w:val="00AE6FC4"/>
    <w:rsid w:val="00AF10D3"/>
    <w:rsid w:val="00AF16EB"/>
    <w:rsid w:val="00AF1EA1"/>
    <w:rsid w:val="00AF6F8A"/>
    <w:rsid w:val="00AF7CCC"/>
    <w:rsid w:val="00B043B1"/>
    <w:rsid w:val="00B04805"/>
    <w:rsid w:val="00B05535"/>
    <w:rsid w:val="00B06011"/>
    <w:rsid w:val="00B06533"/>
    <w:rsid w:val="00B068BE"/>
    <w:rsid w:val="00B07657"/>
    <w:rsid w:val="00B07F47"/>
    <w:rsid w:val="00B1076A"/>
    <w:rsid w:val="00B147F5"/>
    <w:rsid w:val="00B148A9"/>
    <w:rsid w:val="00B16081"/>
    <w:rsid w:val="00B16161"/>
    <w:rsid w:val="00B17576"/>
    <w:rsid w:val="00B22A93"/>
    <w:rsid w:val="00B22E42"/>
    <w:rsid w:val="00B23AB1"/>
    <w:rsid w:val="00B25096"/>
    <w:rsid w:val="00B25A23"/>
    <w:rsid w:val="00B26281"/>
    <w:rsid w:val="00B266FE"/>
    <w:rsid w:val="00B270FA"/>
    <w:rsid w:val="00B27F59"/>
    <w:rsid w:val="00B300D6"/>
    <w:rsid w:val="00B30850"/>
    <w:rsid w:val="00B30E09"/>
    <w:rsid w:val="00B31BCB"/>
    <w:rsid w:val="00B32C5F"/>
    <w:rsid w:val="00B331D2"/>
    <w:rsid w:val="00B33583"/>
    <w:rsid w:val="00B35C36"/>
    <w:rsid w:val="00B40083"/>
    <w:rsid w:val="00B40262"/>
    <w:rsid w:val="00B4155D"/>
    <w:rsid w:val="00B41B27"/>
    <w:rsid w:val="00B420B6"/>
    <w:rsid w:val="00B45173"/>
    <w:rsid w:val="00B45586"/>
    <w:rsid w:val="00B457A8"/>
    <w:rsid w:val="00B45BEC"/>
    <w:rsid w:val="00B46DE0"/>
    <w:rsid w:val="00B477D8"/>
    <w:rsid w:val="00B478FB"/>
    <w:rsid w:val="00B51ECF"/>
    <w:rsid w:val="00B53267"/>
    <w:rsid w:val="00B568D6"/>
    <w:rsid w:val="00B56BF2"/>
    <w:rsid w:val="00B606C6"/>
    <w:rsid w:val="00B6121C"/>
    <w:rsid w:val="00B616A7"/>
    <w:rsid w:val="00B617DC"/>
    <w:rsid w:val="00B61E27"/>
    <w:rsid w:val="00B654FB"/>
    <w:rsid w:val="00B66F2A"/>
    <w:rsid w:val="00B673D3"/>
    <w:rsid w:val="00B70ABC"/>
    <w:rsid w:val="00B70D34"/>
    <w:rsid w:val="00B7249C"/>
    <w:rsid w:val="00B72574"/>
    <w:rsid w:val="00B736FC"/>
    <w:rsid w:val="00B73A73"/>
    <w:rsid w:val="00B7483B"/>
    <w:rsid w:val="00B752D7"/>
    <w:rsid w:val="00B759A1"/>
    <w:rsid w:val="00B8021C"/>
    <w:rsid w:val="00B80D33"/>
    <w:rsid w:val="00B81328"/>
    <w:rsid w:val="00B819E2"/>
    <w:rsid w:val="00B81FA4"/>
    <w:rsid w:val="00B825B0"/>
    <w:rsid w:val="00B82A39"/>
    <w:rsid w:val="00B8374A"/>
    <w:rsid w:val="00B83A00"/>
    <w:rsid w:val="00B85944"/>
    <w:rsid w:val="00B90499"/>
    <w:rsid w:val="00B938B9"/>
    <w:rsid w:val="00B960E8"/>
    <w:rsid w:val="00BA2004"/>
    <w:rsid w:val="00BA4244"/>
    <w:rsid w:val="00BA5407"/>
    <w:rsid w:val="00BA625A"/>
    <w:rsid w:val="00BA730F"/>
    <w:rsid w:val="00BA742C"/>
    <w:rsid w:val="00BA7688"/>
    <w:rsid w:val="00BB08C9"/>
    <w:rsid w:val="00BB49DE"/>
    <w:rsid w:val="00BB4C13"/>
    <w:rsid w:val="00BB5D07"/>
    <w:rsid w:val="00BB6111"/>
    <w:rsid w:val="00BB66A1"/>
    <w:rsid w:val="00BC156C"/>
    <w:rsid w:val="00BC171E"/>
    <w:rsid w:val="00BC3D13"/>
    <w:rsid w:val="00BC6C2A"/>
    <w:rsid w:val="00BD0582"/>
    <w:rsid w:val="00BD0ACB"/>
    <w:rsid w:val="00BD19CD"/>
    <w:rsid w:val="00BD1F49"/>
    <w:rsid w:val="00BD2951"/>
    <w:rsid w:val="00BD2DBF"/>
    <w:rsid w:val="00BD339A"/>
    <w:rsid w:val="00BD3698"/>
    <w:rsid w:val="00BD3B3F"/>
    <w:rsid w:val="00BD4481"/>
    <w:rsid w:val="00BD67C8"/>
    <w:rsid w:val="00BD7C05"/>
    <w:rsid w:val="00BE2318"/>
    <w:rsid w:val="00BE327F"/>
    <w:rsid w:val="00BE3441"/>
    <w:rsid w:val="00BE34A2"/>
    <w:rsid w:val="00BE3BF1"/>
    <w:rsid w:val="00BE3C57"/>
    <w:rsid w:val="00BE3FD6"/>
    <w:rsid w:val="00BE60C6"/>
    <w:rsid w:val="00BF5F8E"/>
    <w:rsid w:val="00BF69E6"/>
    <w:rsid w:val="00C00C12"/>
    <w:rsid w:val="00C017EA"/>
    <w:rsid w:val="00C030BA"/>
    <w:rsid w:val="00C03309"/>
    <w:rsid w:val="00C036A4"/>
    <w:rsid w:val="00C040B6"/>
    <w:rsid w:val="00C04C9A"/>
    <w:rsid w:val="00C07264"/>
    <w:rsid w:val="00C106AC"/>
    <w:rsid w:val="00C108D4"/>
    <w:rsid w:val="00C10BEA"/>
    <w:rsid w:val="00C10FC2"/>
    <w:rsid w:val="00C11E4F"/>
    <w:rsid w:val="00C1233C"/>
    <w:rsid w:val="00C13B64"/>
    <w:rsid w:val="00C14D77"/>
    <w:rsid w:val="00C158B7"/>
    <w:rsid w:val="00C1758B"/>
    <w:rsid w:val="00C2251F"/>
    <w:rsid w:val="00C22E37"/>
    <w:rsid w:val="00C24807"/>
    <w:rsid w:val="00C266FA"/>
    <w:rsid w:val="00C2718D"/>
    <w:rsid w:val="00C3313D"/>
    <w:rsid w:val="00C35BD2"/>
    <w:rsid w:val="00C35D1D"/>
    <w:rsid w:val="00C361BD"/>
    <w:rsid w:val="00C365D6"/>
    <w:rsid w:val="00C36E89"/>
    <w:rsid w:val="00C3724A"/>
    <w:rsid w:val="00C4033E"/>
    <w:rsid w:val="00C40555"/>
    <w:rsid w:val="00C407A3"/>
    <w:rsid w:val="00C407D3"/>
    <w:rsid w:val="00C413FF"/>
    <w:rsid w:val="00C42399"/>
    <w:rsid w:val="00C428CD"/>
    <w:rsid w:val="00C42E86"/>
    <w:rsid w:val="00C4417F"/>
    <w:rsid w:val="00C4440D"/>
    <w:rsid w:val="00C44912"/>
    <w:rsid w:val="00C45E64"/>
    <w:rsid w:val="00C462B1"/>
    <w:rsid w:val="00C46696"/>
    <w:rsid w:val="00C4707A"/>
    <w:rsid w:val="00C47352"/>
    <w:rsid w:val="00C475B6"/>
    <w:rsid w:val="00C477B6"/>
    <w:rsid w:val="00C50BB1"/>
    <w:rsid w:val="00C523BD"/>
    <w:rsid w:val="00C523EA"/>
    <w:rsid w:val="00C52A5D"/>
    <w:rsid w:val="00C53F3D"/>
    <w:rsid w:val="00C53F97"/>
    <w:rsid w:val="00C55920"/>
    <w:rsid w:val="00C56F64"/>
    <w:rsid w:val="00C577D9"/>
    <w:rsid w:val="00C6088E"/>
    <w:rsid w:val="00C60A60"/>
    <w:rsid w:val="00C60ADE"/>
    <w:rsid w:val="00C61133"/>
    <w:rsid w:val="00C62972"/>
    <w:rsid w:val="00C63D9D"/>
    <w:rsid w:val="00C6418F"/>
    <w:rsid w:val="00C645EE"/>
    <w:rsid w:val="00C654D7"/>
    <w:rsid w:val="00C659E8"/>
    <w:rsid w:val="00C65BE6"/>
    <w:rsid w:val="00C661D7"/>
    <w:rsid w:val="00C662C7"/>
    <w:rsid w:val="00C66735"/>
    <w:rsid w:val="00C6767E"/>
    <w:rsid w:val="00C7023D"/>
    <w:rsid w:val="00C70785"/>
    <w:rsid w:val="00C71E75"/>
    <w:rsid w:val="00C71E84"/>
    <w:rsid w:val="00C72E70"/>
    <w:rsid w:val="00C73375"/>
    <w:rsid w:val="00C7585D"/>
    <w:rsid w:val="00C75CBE"/>
    <w:rsid w:val="00C76DC1"/>
    <w:rsid w:val="00C776FA"/>
    <w:rsid w:val="00C80182"/>
    <w:rsid w:val="00C8058A"/>
    <w:rsid w:val="00C80DC9"/>
    <w:rsid w:val="00C81F01"/>
    <w:rsid w:val="00C825AA"/>
    <w:rsid w:val="00C85E82"/>
    <w:rsid w:val="00C86EA2"/>
    <w:rsid w:val="00C86FDC"/>
    <w:rsid w:val="00C88F2B"/>
    <w:rsid w:val="00C9025F"/>
    <w:rsid w:val="00C9128F"/>
    <w:rsid w:val="00C92488"/>
    <w:rsid w:val="00C925EE"/>
    <w:rsid w:val="00C94D4E"/>
    <w:rsid w:val="00C95A07"/>
    <w:rsid w:val="00C95A14"/>
    <w:rsid w:val="00C962F0"/>
    <w:rsid w:val="00C97A0A"/>
    <w:rsid w:val="00CA0762"/>
    <w:rsid w:val="00CA0774"/>
    <w:rsid w:val="00CA0A9C"/>
    <w:rsid w:val="00CA0DB8"/>
    <w:rsid w:val="00CA0FF1"/>
    <w:rsid w:val="00CA25C6"/>
    <w:rsid w:val="00CA4C16"/>
    <w:rsid w:val="00CA4D6E"/>
    <w:rsid w:val="00CA5611"/>
    <w:rsid w:val="00CA5D6D"/>
    <w:rsid w:val="00CA5EC1"/>
    <w:rsid w:val="00CA62DC"/>
    <w:rsid w:val="00CA6976"/>
    <w:rsid w:val="00CA6E45"/>
    <w:rsid w:val="00CA74C8"/>
    <w:rsid w:val="00CB0131"/>
    <w:rsid w:val="00CB15E6"/>
    <w:rsid w:val="00CB1F4B"/>
    <w:rsid w:val="00CB3C31"/>
    <w:rsid w:val="00CC0E39"/>
    <w:rsid w:val="00CC0F02"/>
    <w:rsid w:val="00CC3EDE"/>
    <w:rsid w:val="00CC5C5E"/>
    <w:rsid w:val="00CC64EA"/>
    <w:rsid w:val="00CC76FC"/>
    <w:rsid w:val="00CD037F"/>
    <w:rsid w:val="00CD0F46"/>
    <w:rsid w:val="00CD1CF9"/>
    <w:rsid w:val="00CD21B1"/>
    <w:rsid w:val="00CD2F0F"/>
    <w:rsid w:val="00CD3967"/>
    <w:rsid w:val="00CD72AC"/>
    <w:rsid w:val="00CD7685"/>
    <w:rsid w:val="00CE0157"/>
    <w:rsid w:val="00CE0AEE"/>
    <w:rsid w:val="00CE0C84"/>
    <w:rsid w:val="00CE2695"/>
    <w:rsid w:val="00CE2D54"/>
    <w:rsid w:val="00CE2FF8"/>
    <w:rsid w:val="00CE35A7"/>
    <w:rsid w:val="00CE4D0E"/>
    <w:rsid w:val="00CE4FD2"/>
    <w:rsid w:val="00CE638B"/>
    <w:rsid w:val="00CE673D"/>
    <w:rsid w:val="00CE7C51"/>
    <w:rsid w:val="00CF1382"/>
    <w:rsid w:val="00CF17BE"/>
    <w:rsid w:val="00CF333A"/>
    <w:rsid w:val="00CF47DB"/>
    <w:rsid w:val="00CF5F4B"/>
    <w:rsid w:val="00CF64E7"/>
    <w:rsid w:val="00CF78DE"/>
    <w:rsid w:val="00D02349"/>
    <w:rsid w:val="00D03C1D"/>
    <w:rsid w:val="00D03F4E"/>
    <w:rsid w:val="00D04C9F"/>
    <w:rsid w:val="00D065A6"/>
    <w:rsid w:val="00D10C2C"/>
    <w:rsid w:val="00D1182B"/>
    <w:rsid w:val="00D11C1F"/>
    <w:rsid w:val="00D12135"/>
    <w:rsid w:val="00D14A02"/>
    <w:rsid w:val="00D15690"/>
    <w:rsid w:val="00D16B8A"/>
    <w:rsid w:val="00D22163"/>
    <w:rsid w:val="00D22455"/>
    <w:rsid w:val="00D233AA"/>
    <w:rsid w:val="00D23767"/>
    <w:rsid w:val="00D25C9D"/>
    <w:rsid w:val="00D25F25"/>
    <w:rsid w:val="00D27118"/>
    <w:rsid w:val="00D27D51"/>
    <w:rsid w:val="00D3003A"/>
    <w:rsid w:val="00D347CC"/>
    <w:rsid w:val="00D356DB"/>
    <w:rsid w:val="00D36027"/>
    <w:rsid w:val="00D36AE4"/>
    <w:rsid w:val="00D37DDD"/>
    <w:rsid w:val="00D37F74"/>
    <w:rsid w:val="00D400C3"/>
    <w:rsid w:val="00D404A5"/>
    <w:rsid w:val="00D40EE9"/>
    <w:rsid w:val="00D40F3E"/>
    <w:rsid w:val="00D41EBB"/>
    <w:rsid w:val="00D42EB3"/>
    <w:rsid w:val="00D437E6"/>
    <w:rsid w:val="00D447D1"/>
    <w:rsid w:val="00D45759"/>
    <w:rsid w:val="00D4644C"/>
    <w:rsid w:val="00D46E43"/>
    <w:rsid w:val="00D47423"/>
    <w:rsid w:val="00D47AE7"/>
    <w:rsid w:val="00D5023D"/>
    <w:rsid w:val="00D505AA"/>
    <w:rsid w:val="00D51161"/>
    <w:rsid w:val="00D51B64"/>
    <w:rsid w:val="00D52933"/>
    <w:rsid w:val="00D53423"/>
    <w:rsid w:val="00D53CB5"/>
    <w:rsid w:val="00D542AF"/>
    <w:rsid w:val="00D56850"/>
    <w:rsid w:val="00D60CF5"/>
    <w:rsid w:val="00D60DB6"/>
    <w:rsid w:val="00D60F8D"/>
    <w:rsid w:val="00D61326"/>
    <w:rsid w:val="00D6155E"/>
    <w:rsid w:val="00D62308"/>
    <w:rsid w:val="00D62FD3"/>
    <w:rsid w:val="00D63479"/>
    <w:rsid w:val="00D65FA2"/>
    <w:rsid w:val="00D67B93"/>
    <w:rsid w:val="00D72A01"/>
    <w:rsid w:val="00D731D7"/>
    <w:rsid w:val="00D7364C"/>
    <w:rsid w:val="00D749D0"/>
    <w:rsid w:val="00D75966"/>
    <w:rsid w:val="00D75C01"/>
    <w:rsid w:val="00D75D08"/>
    <w:rsid w:val="00D77944"/>
    <w:rsid w:val="00D80A24"/>
    <w:rsid w:val="00D810C9"/>
    <w:rsid w:val="00D81193"/>
    <w:rsid w:val="00D8159C"/>
    <w:rsid w:val="00D818CE"/>
    <w:rsid w:val="00D825EB"/>
    <w:rsid w:val="00D83018"/>
    <w:rsid w:val="00D8326D"/>
    <w:rsid w:val="00D849FF"/>
    <w:rsid w:val="00D84BCB"/>
    <w:rsid w:val="00D84BDC"/>
    <w:rsid w:val="00D868A8"/>
    <w:rsid w:val="00D86970"/>
    <w:rsid w:val="00D86FD6"/>
    <w:rsid w:val="00D8752B"/>
    <w:rsid w:val="00D876A4"/>
    <w:rsid w:val="00D90108"/>
    <w:rsid w:val="00D9253D"/>
    <w:rsid w:val="00D92551"/>
    <w:rsid w:val="00D939B8"/>
    <w:rsid w:val="00D948C4"/>
    <w:rsid w:val="00D94B75"/>
    <w:rsid w:val="00D95374"/>
    <w:rsid w:val="00D9564E"/>
    <w:rsid w:val="00D97046"/>
    <w:rsid w:val="00DA05BA"/>
    <w:rsid w:val="00DA0880"/>
    <w:rsid w:val="00DA0F09"/>
    <w:rsid w:val="00DA1030"/>
    <w:rsid w:val="00DA1C9A"/>
    <w:rsid w:val="00DA1EAD"/>
    <w:rsid w:val="00DA25F7"/>
    <w:rsid w:val="00DA39CA"/>
    <w:rsid w:val="00DA3BC1"/>
    <w:rsid w:val="00DA423C"/>
    <w:rsid w:val="00DA50DA"/>
    <w:rsid w:val="00DA55BD"/>
    <w:rsid w:val="00DA68C5"/>
    <w:rsid w:val="00DA6911"/>
    <w:rsid w:val="00DA75E4"/>
    <w:rsid w:val="00DB0DD6"/>
    <w:rsid w:val="00DB3A2C"/>
    <w:rsid w:val="00DB5E23"/>
    <w:rsid w:val="00DB5F43"/>
    <w:rsid w:val="00DB62CF"/>
    <w:rsid w:val="00DB6EE1"/>
    <w:rsid w:val="00DC07A8"/>
    <w:rsid w:val="00DC0AD9"/>
    <w:rsid w:val="00DC11B0"/>
    <w:rsid w:val="00DC1E64"/>
    <w:rsid w:val="00DC23A5"/>
    <w:rsid w:val="00DC31A3"/>
    <w:rsid w:val="00DC3834"/>
    <w:rsid w:val="00DC3869"/>
    <w:rsid w:val="00DC3FF3"/>
    <w:rsid w:val="00DC559C"/>
    <w:rsid w:val="00DC5737"/>
    <w:rsid w:val="00DC6B3F"/>
    <w:rsid w:val="00DC7BE7"/>
    <w:rsid w:val="00DD0065"/>
    <w:rsid w:val="00DD03E9"/>
    <w:rsid w:val="00DD0941"/>
    <w:rsid w:val="00DD12ED"/>
    <w:rsid w:val="00DD262E"/>
    <w:rsid w:val="00DD2E71"/>
    <w:rsid w:val="00DD3811"/>
    <w:rsid w:val="00DD436A"/>
    <w:rsid w:val="00DD4A02"/>
    <w:rsid w:val="00DD5362"/>
    <w:rsid w:val="00DD5D2C"/>
    <w:rsid w:val="00DD5DC3"/>
    <w:rsid w:val="00DD5FB9"/>
    <w:rsid w:val="00DD6FC1"/>
    <w:rsid w:val="00DE10D4"/>
    <w:rsid w:val="00DE210F"/>
    <w:rsid w:val="00DE21D9"/>
    <w:rsid w:val="00DE27AB"/>
    <w:rsid w:val="00DE5391"/>
    <w:rsid w:val="00DE6A7C"/>
    <w:rsid w:val="00DE7DB4"/>
    <w:rsid w:val="00DF309C"/>
    <w:rsid w:val="00DF45C4"/>
    <w:rsid w:val="00DF6551"/>
    <w:rsid w:val="00DF7D73"/>
    <w:rsid w:val="00DF7F8B"/>
    <w:rsid w:val="00E000DA"/>
    <w:rsid w:val="00E01703"/>
    <w:rsid w:val="00E02A9A"/>
    <w:rsid w:val="00E03DFC"/>
    <w:rsid w:val="00E043E8"/>
    <w:rsid w:val="00E0475D"/>
    <w:rsid w:val="00E0581C"/>
    <w:rsid w:val="00E05BBA"/>
    <w:rsid w:val="00E05F17"/>
    <w:rsid w:val="00E069C0"/>
    <w:rsid w:val="00E06F5B"/>
    <w:rsid w:val="00E109EC"/>
    <w:rsid w:val="00E11DC3"/>
    <w:rsid w:val="00E12A77"/>
    <w:rsid w:val="00E16BC0"/>
    <w:rsid w:val="00E1707E"/>
    <w:rsid w:val="00E17260"/>
    <w:rsid w:val="00E17368"/>
    <w:rsid w:val="00E17631"/>
    <w:rsid w:val="00E17F9C"/>
    <w:rsid w:val="00E2071C"/>
    <w:rsid w:val="00E20A93"/>
    <w:rsid w:val="00E243A6"/>
    <w:rsid w:val="00E24F81"/>
    <w:rsid w:val="00E25399"/>
    <w:rsid w:val="00E26420"/>
    <w:rsid w:val="00E26802"/>
    <w:rsid w:val="00E26A78"/>
    <w:rsid w:val="00E27419"/>
    <w:rsid w:val="00E277B0"/>
    <w:rsid w:val="00E306E3"/>
    <w:rsid w:val="00E324ED"/>
    <w:rsid w:val="00E32588"/>
    <w:rsid w:val="00E32AB1"/>
    <w:rsid w:val="00E36024"/>
    <w:rsid w:val="00E362C9"/>
    <w:rsid w:val="00E40A5F"/>
    <w:rsid w:val="00E40D27"/>
    <w:rsid w:val="00E43099"/>
    <w:rsid w:val="00E4575B"/>
    <w:rsid w:val="00E5108B"/>
    <w:rsid w:val="00E5291C"/>
    <w:rsid w:val="00E5354C"/>
    <w:rsid w:val="00E54660"/>
    <w:rsid w:val="00E550E1"/>
    <w:rsid w:val="00E553D6"/>
    <w:rsid w:val="00E55CDC"/>
    <w:rsid w:val="00E56FCA"/>
    <w:rsid w:val="00E60743"/>
    <w:rsid w:val="00E60D2A"/>
    <w:rsid w:val="00E6270A"/>
    <w:rsid w:val="00E63AEC"/>
    <w:rsid w:val="00E63F21"/>
    <w:rsid w:val="00E65657"/>
    <w:rsid w:val="00E65F09"/>
    <w:rsid w:val="00E662CC"/>
    <w:rsid w:val="00E664E7"/>
    <w:rsid w:val="00E6722D"/>
    <w:rsid w:val="00E679E9"/>
    <w:rsid w:val="00E70316"/>
    <w:rsid w:val="00E73820"/>
    <w:rsid w:val="00E73B10"/>
    <w:rsid w:val="00E75ADE"/>
    <w:rsid w:val="00E76603"/>
    <w:rsid w:val="00E77F86"/>
    <w:rsid w:val="00E80D96"/>
    <w:rsid w:val="00E81714"/>
    <w:rsid w:val="00E817DF"/>
    <w:rsid w:val="00E83F2D"/>
    <w:rsid w:val="00E8457A"/>
    <w:rsid w:val="00E84A3B"/>
    <w:rsid w:val="00E8506E"/>
    <w:rsid w:val="00E85134"/>
    <w:rsid w:val="00E8535B"/>
    <w:rsid w:val="00E85EFE"/>
    <w:rsid w:val="00E9109F"/>
    <w:rsid w:val="00E91615"/>
    <w:rsid w:val="00E926BA"/>
    <w:rsid w:val="00E9439A"/>
    <w:rsid w:val="00E947FC"/>
    <w:rsid w:val="00E95C6D"/>
    <w:rsid w:val="00E96921"/>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3DA3"/>
    <w:rsid w:val="00EB42A7"/>
    <w:rsid w:val="00EB4338"/>
    <w:rsid w:val="00EB4F23"/>
    <w:rsid w:val="00EB587E"/>
    <w:rsid w:val="00EB60A5"/>
    <w:rsid w:val="00EC0075"/>
    <w:rsid w:val="00EC0E95"/>
    <w:rsid w:val="00EC1994"/>
    <w:rsid w:val="00EC2E13"/>
    <w:rsid w:val="00EC3129"/>
    <w:rsid w:val="00EC34EE"/>
    <w:rsid w:val="00EC50D7"/>
    <w:rsid w:val="00EC524F"/>
    <w:rsid w:val="00EC5363"/>
    <w:rsid w:val="00EC559C"/>
    <w:rsid w:val="00EC71F3"/>
    <w:rsid w:val="00ED0D53"/>
    <w:rsid w:val="00ED0F09"/>
    <w:rsid w:val="00ED1716"/>
    <w:rsid w:val="00ED179C"/>
    <w:rsid w:val="00ED38E0"/>
    <w:rsid w:val="00ED4FA4"/>
    <w:rsid w:val="00ED55BF"/>
    <w:rsid w:val="00ED5E1E"/>
    <w:rsid w:val="00ED6DE7"/>
    <w:rsid w:val="00ED7B93"/>
    <w:rsid w:val="00EE0773"/>
    <w:rsid w:val="00EE33B2"/>
    <w:rsid w:val="00EE3DDE"/>
    <w:rsid w:val="00EE62CC"/>
    <w:rsid w:val="00EE7665"/>
    <w:rsid w:val="00EF1300"/>
    <w:rsid w:val="00EF223B"/>
    <w:rsid w:val="00EF3C23"/>
    <w:rsid w:val="00EF6263"/>
    <w:rsid w:val="00EF635F"/>
    <w:rsid w:val="00EF7836"/>
    <w:rsid w:val="00EF7B7D"/>
    <w:rsid w:val="00F01671"/>
    <w:rsid w:val="00F02272"/>
    <w:rsid w:val="00F02299"/>
    <w:rsid w:val="00F03533"/>
    <w:rsid w:val="00F03AE4"/>
    <w:rsid w:val="00F04DBA"/>
    <w:rsid w:val="00F04F95"/>
    <w:rsid w:val="00F052C5"/>
    <w:rsid w:val="00F0621D"/>
    <w:rsid w:val="00F069C3"/>
    <w:rsid w:val="00F06B53"/>
    <w:rsid w:val="00F07410"/>
    <w:rsid w:val="00F075EB"/>
    <w:rsid w:val="00F07D2D"/>
    <w:rsid w:val="00F113B4"/>
    <w:rsid w:val="00F1267D"/>
    <w:rsid w:val="00F12C4A"/>
    <w:rsid w:val="00F12D84"/>
    <w:rsid w:val="00F13348"/>
    <w:rsid w:val="00F15ECB"/>
    <w:rsid w:val="00F16498"/>
    <w:rsid w:val="00F17470"/>
    <w:rsid w:val="00F17988"/>
    <w:rsid w:val="00F22555"/>
    <w:rsid w:val="00F24A4C"/>
    <w:rsid w:val="00F27490"/>
    <w:rsid w:val="00F27935"/>
    <w:rsid w:val="00F27937"/>
    <w:rsid w:val="00F30846"/>
    <w:rsid w:val="00F32D57"/>
    <w:rsid w:val="00F357EC"/>
    <w:rsid w:val="00F35F9D"/>
    <w:rsid w:val="00F368AF"/>
    <w:rsid w:val="00F36C03"/>
    <w:rsid w:val="00F36FE8"/>
    <w:rsid w:val="00F37746"/>
    <w:rsid w:val="00F37D00"/>
    <w:rsid w:val="00F40427"/>
    <w:rsid w:val="00F40724"/>
    <w:rsid w:val="00F42D73"/>
    <w:rsid w:val="00F449FC"/>
    <w:rsid w:val="00F464EE"/>
    <w:rsid w:val="00F4697B"/>
    <w:rsid w:val="00F51BC7"/>
    <w:rsid w:val="00F51F1C"/>
    <w:rsid w:val="00F528CB"/>
    <w:rsid w:val="00F52BFD"/>
    <w:rsid w:val="00F53054"/>
    <w:rsid w:val="00F5311A"/>
    <w:rsid w:val="00F538A2"/>
    <w:rsid w:val="00F53A4E"/>
    <w:rsid w:val="00F540E9"/>
    <w:rsid w:val="00F5499B"/>
    <w:rsid w:val="00F54E62"/>
    <w:rsid w:val="00F55F28"/>
    <w:rsid w:val="00F562B9"/>
    <w:rsid w:val="00F60D8F"/>
    <w:rsid w:val="00F61A08"/>
    <w:rsid w:val="00F62828"/>
    <w:rsid w:val="00F720DC"/>
    <w:rsid w:val="00F7218E"/>
    <w:rsid w:val="00F726C2"/>
    <w:rsid w:val="00F734DB"/>
    <w:rsid w:val="00F74448"/>
    <w:rsid w:val="00F74F4B"/>
    <w:rsid w:val="00F77924"/>
    <w:rsid w:val="00F82323"/>
    <w:rsid w:val="00F83E14"/>
    <w:rsid w:val="00F84A65"/>
    <w:rsid w:val="00F84DB2"/>
    <w:rsid w:val="00F85B34"/>
    <w:rsid w:val="00F87F39"/>
    <w:rsid w:val="00F87F56"/>
    <w:rsid w:val="00F90637"/>
    <w:rsid w:val="00F92A76"/>
    <w:rsid w:val="00F938A8"/>
    <w:rsid w:val="00F9603D"/>
    <w:rsid w:val="00F97953"/>
    <w:rsid w:val="00FA0378"/>
    <w:rsid w:val="00FA0845"/>
    <w:rsid w:val="00FA2494"/>
    <w:rsid w:val="00FA2816"/>
    <w:rsid w:val="00FA2DD1"/>
    <w:rsid w:val="00FA34DF"/>
    <w:rsid w:val="00FA36F9"/>
    <w:rsid w:val="00FA3EA7"/>
    <w:rsid w:val="00FA496B"/>
    <w:rsid w:val="00FA4E23"/>
    <w:rsid w:val="00FA4EA5"/>
    <w:rsid w:val="00FA5A76"/>
    <w:rsid w:val="00FA5FEF"/>
    <w:rsid w:val="00FA616F"/>
    <w:rsid w:val="00FA6D10"/>
    <w:rsid w:val="00FA7CBE"/>
    <w:rsid w:val="00FB031D"/>
    <w:rsid w:val="00FB1D0A"/>
    <w:rsid w:val="00FB230C"/>
    <w:rsid w:val="00FB2E7A"/>
    <w:rsid w:val="00FB3573"/>
    <w:rsid w:val="00FB3F30"/>
    <w:rsid w:val="00FB4E7C"/>
    <w:rsid w:val="00FB7776"/>
    <w:rsid w:val="00FC2847"/>
    <w:rsid w:val="00FC3DDD"/>
    <w:rsid w:val="00FC4548"/>
    <w:rsid w:val="00FC5FE6"/>
    <w:rsid w:val="00FD077F"/>
    <w:rsid w:val="00FD0973"/>
    <w:rsid w:val="00FD19A7"/>
    <w:rsid w:val="00FD2708"/>
    <w:rsid w:val="00FD2B0F"/>
    <w:rsid w:val="00FD3045"/>
    <w:rsid w:val="00FD513F"/>
    <w:rsid w:val="00FD5B27"/>
    <w:rsid w:val="00FD60E0"/>
    <w:rsid w:val="00FD66A0"/>
    <w:rsid w:val="00FD6AB2"/>
    <w:rsid w:val="00FE1B3A"/>
    <w:rsid w:val="00FE2401"/>
    <w:rsid w:val="00FE5711"/>
    <w:rsid w:val="00FE5A76"/>
    <w:rsid w:val="00FE5AA5"/>
    <w:rsid w:val="00FE61D2"/>
    <w:rsid w:val="00FE6AE1"/>
    <w:rsid w:val="00FE7907"/>
    <w:rsid w:val="00FE7DEF"/>
    <w:rsid w:val="00FE7FAA"/>
    <w:rsid w:val="00FF1004"/>
    <w:rsid w:val="00FF1131"/>
    <w:rsid w:val="00FF2B17"/>
    <w:rsid w:val="00FF315A"/>
    <w:rsid w:val="00FF328C"/>
    <w:rsid w:val="00FF5C35"/>
    <w:rsid w:val="00FF62E9"/>
    <w:rsid w:val="00FF7B62"/>
    <w:rsid w:val="0127A2C4"/>
    <w:rsid w:val="02532AF4"/>
    <w:rsid w:val="02DB36F2"/>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3B6570"/>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743D37"/>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2214A8"/>
    <w:rsid w:val="3B4F9D18"/>
    <w:rsid w:val="3B5A4D1D"/>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9856BD1"/>
    <w:rsid w:val="4A25933A"/>
    <w:rsid w:val="4A5B9176"/>
    <w:rsid w:val="4AFD53B1"/>
    <w:rsid w:val="4C4C7D87"/>
    <w:rsid w:val="4C536C7A"/>
    <w:rsid w:val="4DB12032"/>
    <w:rsid w:val="4DD92828"/>
    <w:rsid w:val="4EB50163"/>
    <w:rsid w:val="4F768D7A"/>
    <w:rsid w:val="5002AF49"/>
    <w:rsid w:val="5018D13B"/>
    <w:rsid w:val="5036B87A"/>
    <w:rsid w:val="5064CFD3"/>
    <w:rsid w:val="50B22361"/>
    <w:rsid w:val="5105CACF"/>
    <w:rsid w:val="51C0B975"/>
    <w:rsid w:val="526905F3"/>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1D65FE"/>
    <w:rsid w:val="67CB75D9"/>
    <w:rsid w:val="6808551E"/>
    <w:rsid w:val="682EF750"/>
    <w:rsid w:val="683B3C4C"/>
    <w:rsid w:val="686D2BBF"/>
    <w:rsid w:val="68B2AAA3"/>
    <w:rsid w:val="68EC617E"/>
    <w:rsid w:val="69221867"/>
    <w:rsid w:val="696EB190"/>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469D19D"/>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218A52"/>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AE6B241B-38FC-405B-A190-985DCF942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1"/>
      </w:numPr>
      <w:spacing w:after="30"/>
      <w:ind w:left="360"/>
    </w:pPr>
  </w:style>
  <w:style w:type="paragraph" w:customStyle="1" w:styleId="widPunktlista">
    <w:name w:val="widPunktlista"/>
    <w:basedOn w:val="Normal"/>
    <w:uiPriority w:val="99"/>
    <w:semiHidden/>
    <w:pPr>
      <w:numPr>
        <w:numId w:val="2"/>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3"/>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4"/>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4"/>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4"/>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5"/>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rsid w:val="00540865"/>
    <w:pPr>
      <w:spacing w:line="290" w:lineRule="exact"/>
    </w:pPr>
    <w:rPr>
      <w:sz w:val="20"/>
      <w:lang w:eastAsia="en-US"/>
    </w:rPr>
  </w:style>
  <w:style w:type="character" w:customStyle="1" w:styleId="CommentTextChar">
    <w:name w:val="Comment Text Char"/>
    <w:basedOn w:val="DefaultParagraphFont"/>
    <w:link w:val="CommentText"/>
    <w:uiPriority w:val="99"/>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41123615">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647127518">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07432480">
      <w:bodyDiv w:val="1"/>
      <w:marLeft w:val="0"/>
      <w:marRight w:val="0"/>
      <w:marTop w:val="0"/>
      <w:marBottom w:val="0"/>
      <w:divBdr>
        <w:top w:val="none" w:sz="0" w:space="0" w:color="auto"/>
        <w:left w:val="none" w:sz="0" w:space="0" w:color="auto"/>
        <w:bottom w:val="none" w:sz="0" w:space="0" w:color="auto"/>
        <w:right w:val="none" w:sz="0" w:space="0" w:color="auto"/>
      </w:divBdr>
    </w:div>
    <w:div w:id="839351801">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287659333">
      <w:bodyDiv w:val="1"/>
      <w:marLeft w:val="0"/>
      <w:marRight w:val="0"/>
      <w:marTop w:val="0"/>
      <w:marBottom w:val="0"/>
      <w:divBdr>
        <w:top w:val="none" w:sz="0" w:space="0" w:color="auto"/>
        <w:left w:val="none" w:sz="0" w:space="0" w:color="auto"/>
        <w:bottom w:val="none" w:sz="0" w:space="0" w:color="auto"/>
        <w:right w:val="none" w:sz="0" w:space="0" w:color="auto"/>
      </w:divBdr>
    </w:div>
    <w:div w:id="1310280500">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1078570">
      <w:bodyDiv w:val="1"/>
      <w:marLeft w:val="0"/>
      <w:marRight w:val="0"/>
      <w:marTop w:val="0"/>
      <w:marBottom w:val="0"/>
      <w:divBdr>
        <w:top w:val="none" w:sz="0" w:space="0" w:color="auto"/>
        <w:left w:val="none" w:sz="0" w:space="0" w:color="auto"/>
        <w:bottom w:val="none" w:sz="0" w:space="0" w:color="auto"/>
        <w:right w:val="none" w:sz="0" w:space="0" w:color="auto"/>
      </w:divBdr>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759017032">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74729484">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28877238">
      <w:bodyDiv w:val="1"/>
      <w:marLeft w:val="0"/>
      <w:marRight w:val="0"/>
      <w:marTop w:val="0"/>
      <w:marBottom w:val="0"/>
      <w:divBdr>
        <w:top w:val="none" w:sz="0" w:space="0" w:color="auto"/>
        <w:left w:val="none" w:sz="0" w:space="0" w:color="auto"/>
        <w:bottom w:val="none" w:sz="0" w:space="0" w:color="auto"/>
        <w:right w:val="none" w:sz="0" w:space="0" w:color="auto"/>
      </w:divBdr>
    </w:div>
    <w:div w:id="1943418112">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sa.solujic@sei.org" TargetMode="External"/><Relationship Id="rId18" Type="http://schemas.openxmlformats.org/officeDocument/2006/relationships/hyperlink" Target="mailto:sasa.solujic@sei.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sasa.solujic@sei.org" TargetMode="Externa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hsutra.ba/en" TargetMode="External"/><Relationship Id="rId24" Type="http://schemas.openxmlformats.org/officeDocument/2006/relationships/fontTable" Target="fontTable.xml"/><Relationship Id="rId5"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header" Target="header3.xml"/><Relationship Id="rId10" Type="http://schemas.openxmlformats.org/officeDocument/2006/relationships/hyperlink" Target="https://breza.gov.ba/view-more/odrzana-41-redovna-sjednica-opcinskog-vijeca-breza/1738"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 Id="rId22" Type="http://schemas.openxmlformats.org/officeDocument/2006/relationships/footer" Target="footer2.xml"/><Relationship Id="rId27"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2.xml><?xml version="1.0" encoding="utf-8"?>
<ds:datastoreItem xmlns:ds="http://schemas.openxmlformats.org/officeDocument/2006/customXml" ds:itemID="{BC4C0C5C-D6CC-4F3F-8A4D-B680F1203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4.xml><?xml version="1.0" encoding="utf-8"?>
<ds:datastoreItem xmlns:ds="http://schemas.openxmlformats.org/officeDocument/2006/customXml" ds:itemID="{08E61BFC-971C-40AA-91BF-DA993103A6B1}"/>
</file>

<file path=docProps/app.xml><?xml version="1.0" encoding="utf-8"?>
<Properties xmlns="http://schemas.openxmlformats.org/officeDocument/2006/extended-properties" xmlns:vt="http://schemas.openxmlformats.org/officeDocument/2006/docPropsVTypes">
  <Template>Normal</Template>
  <TotalTime>1143</TotalTime>
  <Pages>14</Pages>
  <Words>4353</Words>
  <Characters>25118</Characters>
  <Application>Microsoft Office Word</Application>
  <DocSecurity>0</DocSecurity>
  <Lines>661</Lines>
  <Paragraphs>306</Paragraphs>
  <ScaleCrop>false</ScaleCrop>
  <HeadingPairs>
    <vt:vector size="2" baseType="variant">
      <vt:variant>
        <vt:lpstr>Title</vt:lpstr>
      </vt:variant>
      <vt:variant>
        <vt:i4>1</vt:i4>
      </vt:variant>
    </vt:vector>
  </HeadingPairs>
  <TitlesOfParts>
    <vt:vector size="1" baseType="lpstr">
      <vt:lpstr/>
    </vt:vector>
  </TitlesOfParts>
  <Company>Naturvårdsverket</Company>
  <LinksUpToDate>false</LinksUpToDate>
  <CharactersWithSpaces>29165</CharactersWithSpaces>
  <SharedDoc>false</SharedDoc>
  <HLinks>
    <vt:vector size="252" baseType="variant">
      <vt:variant>
        <vt:i4>5570603</vt:i4>
      </vt:variant>
      <vt:variant>
        <vt:i4>228</vt:i4>
      </vt:variant>
      <vt:variant>
        <vt:i4>0</vt:i4>
      </vt:variant>
      <vt:variant>
        <vt:i4>5</vt:i4>
      </vt:variant>
      <vt:variant>
        <vt:lpwstr/>
      </vt:variant>
      <vt:variant>
        <vt:lpwstr>_4.4.2_Technical_proposal</vt:lpwstr>
      </vt:variant>
      <vt:variant>
        <vt:i4>5570603</vt:i4>
      </vt:variant>
      <vt:variant>
        <vt:i4>225</vt:i4>
      </vt:variant>
      <vt:variant>
        <vt:i4>0</vt:i4>
      </vt:variant>
      <vt:variant>
        <vt:i4>5</vt:i4>
      </vt:variant>
      <vt:variant>
        <vt:lpwstr/>
      </vt:variant>
      <vt:variant>
        <vt:lpwstr>_4.4.2_Technical_proposal</vt:lpwstr>
      </vt:variant>
      <vt:variant>
        <vt:i4>5570603</vt:i4>
      </vt:variant>
      <vt:variant>
        <vt:i4>222</vt:i4>
      </vt:variant>
      <vt:variant>
        <vt:i4>0</vt:i4>
      </vt:variant>
      <vt:variant>
        <vt:i4>5</vt:i4>
      </vt:variant>
      <vt:variant>
        <vt:lpwstr/>
      </vt:variant>
      <vt:variant>
        <vt:lpwstr>_4.4.2_Technical_proposal</vt:lpwstr>
      </vt:variant>
      <vt:variant>
        <vt:i4>5242923</vt:i4>
      </vt:variant>
      <vt:variant>
        <vt:i4>213</vt:i4>
      </vt:variant>
      <vt:variant>
        <vt:i4>0</vt:i4>
      </vt:variant>
      <vt:variant>
        <vt:i4>5</vt:i4>
      </vt:variant>
      <vt:variant>
        <vt:lpwstr/>
      </vt:variant>
      <vt:variant>
        <vt:lpwstr>_4.1.2_Technical_proposal</vt:lpwstr>
      </vt:variant>
      <vt:variant>
        <vt:i4>4587561</vt:i4>
      </vt:variant>
      <vt:variant>
        <vt:i4>201</vt:i4>
      </vt:variant>
      <vt:variant>
        <vt:i4>0</vt:i4>
      </vt:variant>
      <vt:variant>
        <vt:i4>5</vt:i4>
      </vt:variant>
      <vt:variant>
        <vt:lpwstr>mailto:sasa.solujic@sei.org</vt:lpwstr>
      </vt:variant>
      <vt:variant>
        <vt:lpwstr/>
      </vt:variant>
      <vt:variant>
        <vt:i4>4587561</vt:i4>
      </vt:variant>
      <vt:variant>
        <vt:i4>180</vt:i4>
      </vt:variant>
      <vt:variant>
        <vt:i4>0</vt:i4>
      </vt:variant>
      <vt:variant>
        <vt:i4>5</vt:i4>
      </vt:variant>
      <vt:variant>
        <vt:lpwstr>mailto:sasa.solujic@sei.org</vt:lpwstr>
      </vt:variant>
      <vt:variant>
        <vt:lpwstr/>
      </vt:variant>
      <vt:variant>
        <vt:i4>3997799</vt:i4>
      </vt:variant>
      <vt:variant>
        <vt:i4>177</vt:i4>
      </vt:variant>
      <vt:variant>
        <vt:i4>0</vt:i4>
      </vt:variant>
      <vt:variant>
        <vt:i4>5</vt:i4>
      </vt:variant>
      <vt:variant>
        <vt:lpwstr>https://bihsutra.ba/en</vt:lpwstr>
      </vt:variant>
      <vt:variant>
        <vt:lpwstr/>
      </vt:variant>
      <vt:variant>
        <vt:i4>8126510</vt:i4>
      </vt:variant>
      <vt:variant>
        <vt:i4>174</vt:i4>
      </vt:variant>
      <vt:variant>
        <vt:i4>0</vt:i4>
      </vt:variant>
      <vt:variant>
        <vt:i4>5</vt:i4>
      </vt:variant>
      <vt:variant>
        <vt:lpwstr>https://breza.gov.ba/view-more/odrzana-41-redovna-sjednica-opcinskog-vijeca-breza/1738</vt:lpwstr>
      </vt:variant>
      <vt:variant>
        <vt:lpwstr/>
      </vt:variant>
      <vt:variant>
        <vt:i4>6160466</vt:i4>
      </vt:variant>
      <vt:variant>
        <vt:i4>171</vt:i4>
      </vt:variant>
      <vt:variant>
        <vt:i4>0</vt:i4>
      </vt:variant>
      <vt:variant>
        <vt:i4>5</vt:i4>
      </vt:variant>
      <vt:variant>
        <vt:lpwstr>https://www.sei.org/</vt:lpwstr>
      </vt:variant>
      <vt:variant>
        <vt:lpwstr/>
      </vt:variant>
      <vt:variant>
        <vt:i4>1376308</vt:i4>
      </vt:variant>
      <vt:variant>
        <vt:i4>164</vt:i4>
      </vt:variant>
      <vt:variant>
        <vt:i4>0</vt:i4>
      </vt:variant>
      <vt:variant>
        <vt:i4>5</vt:i4>
      </vt:variant>
      <vt:variant>
        <vt:lpwstr/>
      </vt:variant>
      <vt:variant>
        <vt:lpwstr>_Toc178681529</vt:lpwstr>
      </vt:variant>
      <vt:variant>
        <vt:i4>1376308</vt:i4>
      </vt:variant>
      <vt:variant>
        <vt:i4>158</vt:i4>
      </vt:variant>
      <vt:variant>
        <vt:i4>0</vt:i4>
      </vt:variant>
      <vt:variant>
        <vt:i4>5</vt:i4>
      </vt:variant>
      <vt:variant>
        <vt:lpwstr/>
      </vt:variant>
      <vt:variant>
        <vt:lpwstr>_Toc178681528</vt:lpwstr>
      </vt:variant>
      <vt:variant>
        <vt:i4>1376308</vt:i4>
      </vt:variant>
      <vt:variant>
        <vt:i4>152</vt:i4>
      </vt:variant>
      <vt:variant>
        <vt:i4>0</vt:i4>
      </vt:variant>
      <vt:variant>
        <vt:i4>5</vt:i4>
      </vt:variant>
      <vt:variant>
        <vt:lpwstr/>
      </vt:variant>
      <vt:variant>
        <vt:lpwstr>_Toc178681527</vt:lpwstr>
      </vt:variant>
      <vt:variant>
        <vt:i4>1376308</vt:i4>
      </vt:variant>
      <vt:variant>
        <vt:i4>146</vt:i4>
      </vt:variant>
      <vt:variant>
        <vt:i4>0</vt:i4>
      </vt:variant>
      <vt:variant>
        <vt:i4>5</vt:i4>
      </vt:variant>
      <vt:variant>
        <vt:lpwstr/>
      </vt:variant>
      <vt:variant>
        <vt:lpwstr>_Toc178681526</vt:lpwstr>
      </vt:variant>
      <vt:variant>
        <vt:i4>1376308</vt:i4>
      </vt:variant>
      <vt:variant>
        <vt:i4>140</vt:i4>
      </vt:variant>
      <vt:variant>
        <vt:i4>0</vt:i4>
      </vt:variant>
      <vt:variant>
        <vt:i4>5</vt:i4>
      </vt:variant>
      <vt:variant>
        <vt:lpwstr/>
      </vt:variant>
      <vt:variant>
        <vt:lpwstr>_Toc178681525</vt:lpwstr>
      </vt:variant>
      <vt:variant>
        <vt:i4>1376308</vt:i4>
      </vt:variant>
      <vt:variant>
        <vt:i4>134</vt:i4>
      </vt:variant>
      <vt:variant>
        <vt:i4>0</vt:i4>
      </vt:variant>
      <vt:variant>
        <vt:i4>5</vt:i4>
      </vt:variant>
      <vt:variant>
        <vt:lpwstr/>
      </vt:variant>
      <vt:variant>
        <vt:lpwstr>_Toc178681524</vt:lpwstr>
      </vt:variant>
      <vt:variant>
        <vt:i4>1376308</vt:i4>
      </vt:variant>
      <vt:variant>
        <vt:i4>128</vt:i4>
      </vt:variant>
      <vt:variant>
        <vt:i4>0</vt:i4>
      </vt:variant>
      <vt:variant>
        <vt:i4>5</vt:i4>
      </vt:variant>
      <vt:variant>
        <vt:lpwstr/>
      </vt:variant>
      <vt:variant>
        <vt:lpwstr>_Toc178681523</vt:lpwstr>
      </vt:variant>
      <vt:variant>
        <vt:i4>1376308</vt:i4>
      </vt:variant>
      <vt:variant>
        <vt:i4>122</vt:i4>
      </vt:variant>
      <vt:variant>
        <vt:i4>0</vt:i4>
      </vt:variant>
      <vt:variant>
        <vt:i4>5</vt:i4>
      </vt:variant>
      <vt:variant>
        <vt:lpwstr/>
      </vt:variant>
      <vt:variant>
        <vt:lpwstr>_Toc178681522</vt:lpwstr>
      </vt:variant>
      <vt:variant>
        <vt:i4>1376308</vt:i4>
      </vt:variant>
      <vt:variant>
        <vt:i4>116</vt:i4>
      </vt:variant>
      <vt:variant>
        <vt:i4>0</vt:i4>
      </vt:variant>
      <vt:variant>
        <vt:i4>5</vt:i4>
      </vt:variant>
      <vt:variant>
        <vt:lpwstr/>
      </vt:variant>
      <vt:variant>
        <vt:lpwstr>_Toc178681521</vt:lpwstr>
      </vt:variant>
      <vt:variant>
        <vt:i4>1376308</vt:i4>
      </vt:variant>
      <vt:variant>
        <vt:i4>110</vt:i4>
      </vt:variant>
      <vt:variant>
        <vt:i4>0</vt:i4>
      </vt:variant>
      <vt:variant>
        <vt:i4>5</vt:i4>
      </vt:variant>
      <vt:variant>
        <vt:lpwstr/>
      </vt:variant>
      <vt:variant>
        <vt:lpwstr>_Toc178681520</vt:lpwstr>
      </vt:variant>
      <vt:variant>
        <vt:i4>1441844</vt:i4>
      </vt:variant>
      <vt:variant>
        <vt:i4>104</vt:i4>
      </vt:variant>
      <vt:variant>
        <vt:i4>0</vt:i4>
      </vt:variant>
      <vt:variant>
        <vt:i4>5</vt:i4>
      </vt:variant>
      <vt:variant>
        <vt:lpwstr/>
      </vt:variant>
      <vt:variant>
        <vt:lpwstr>_Toc178681519</vt:lpwstr>
      </vt:variant>
      <vt:variant>
        <vt:i4>1441844</vt:i4>
      </vt:variant>
      <vt:variant>
        <vt:i4>98</vt:i4>
      </vt:variant>
      <vt:variant>
        <vt:i4>0</vt:i4>
      </vt:variant>
      <vt:variant>
        <vt:i4>5</vt:i4>
      </vt:variant>
      <vt:variant>
        <vt:lpwstr/>
      </vt:variant>
      <vt:variant>
        <vt:lpwstr>_Toc178681518</vt:lpwstr>
      </vt:variant>
      <vt:variant>
        <vt:i4>1441844</vt:i4>
      </vt:variant>
      <vt:variant>
        <vt:i4>92</vt:i4>
      </vt:variant>
      <vt:variant>
        <vt:i4>0</vt:i4>
      </vt:variant>
      <vt:variant>
        <vt:i4>5</vt:i4>
      </vt:variant>
      <vt:variant>
        <vt:lpwstr/>
      </vt:variant>
      <vt:variant>
        <vt:lpwstr>_Toc178681517</vt:lpwstr>
      </vt:variant>
      <vt:variant>
        <vt:i4>1441844</vt:i4>
      </vt:variant>
      <vt:variant>
        <vt:i4>86</vt:i4>
      </vt:variant>
      <vt:variant>
        <vt:i4>0</vt:i4>
      </vt:variant>
      <vt:variant>
        <vt:i4>5</vt:i4>
      </vt:variant>
      <vt:variant>
        <vt:lpwstr/>
      </vt:variant>
      <vt:variant>
        <vt:lpwstr>_Toc178681516</vt:lpwstr>
      </vt:variant>
      <vt:variant>
        <vt:i4>1441844</vt:i4>
      </vt:variant>
      <vt:variant>
        <vt:i4>80</vt:i4>
      </vt:variant>
      <vt:variant>
        <vt:i4>0</vt:i4>
      </vt:variant>
      <vt:variant>
        <vt:i4>5</vt:i4>
      </vt:variant>
      <vt:variant>
        <vt:lpwstr/>
      </vt:variant>
      <vt:variant>
        <vt:lpwstr>_Toc178681515</vt:lpwstr>
      </vt:variant>
      <vt:variant>
        <vt:i4>1441844</vt:i4>
      </vt:variant>
      <vt:variant>
        <vt:i4>74</vt:i4>
      </vt:variant>
      <vt:variant>
        <vt:i4>0</vt:i4>
      </vt:variant>
      <vt:variant>
        <vt:i4>5</vt:i4>
      </vt:variant>
      <vt:variant>
        <vt:lpwstr/>
      </vt:variant>
      <vt:variant>
        <vt:lpwstr>_Toc178681514</vt:lpwstr>
      </vt:variant>
      <vt:variant>
        <vt:i4>1441844</vt:i4>
      </vt:variant>
      <vt:variant>
        <vt:i4>68</vt:i4>
      </vt:variant>
      <vt:variant>
        <vt:i4>0</vt:i4>
      </vt:variant>
      <vt:variant>
        <vt:i4>5</vt:i4>
      </vt:variant>
      <vt:variant>
        <vt:lpwstr/>
      </vt:variant>
      <vt:variant>
        <vt:lpwstr>_Toc178681513</vt:lpwstr>
      </vt:variant>
      <vt:variant>
        <vt:i4>1441844</vt:i4>
      </vt:variant>
      <vt:variant>
        <vt:i4>62</vt:i4>
      </vt:variant>
      <vt:variant>
        <vt:i4>0</vt:i4>
      </vt:variant>
      <vt:variant>
        <vt:i4>5</vt:i4>
      </vt:variant>
      <vt:variant>
        <vt:lpwstr/>
      </vt:variant>
      <vt:variant>
        <vt:lpwstr>_Toc178681512</vt:lpwstr>
      </vt:variant>
      <vt:variant>
        <vt:i4>1441844</vt:i4>
      </vt:variant>
      <vt:variant>
        <vt:i4>56</vt:i4>
      </vt:variant>
      <vt:variant>
        <vt:i4>0</vt:i4>
      </vt:variant>
      <vt:variant>
        <vt:i4>5</vt:i4>
      </vt:variant>
      <vt:variant>
        <vt:lpwstr/>
      </vt:variant>
      <vt:variant>
        <vt:lpwstr>_Toc178681511</vt:lpwstr>
      </vt:variant>
      <vt:variant>
        <vt:i4>1441844</vt:i4>
      </vt:variant>
      <vt:variant>
        <vt:i4>50</vt:i4>
      </vt:variant>
      <vt:variant>
        <vt:i4>0</vt:i4>
      </vt:variant>
      <vt:variant>
        <vt:i4>5</vt:i4>
      </vt:variant>
      <vt:variant>
        <vt:lpwstr/>
      </vt:variant>
      <vt:variant>
        <vt:lpwstr>_Toc178681510</vt:lpwstr>
      </vt:variant>
      <vt:variant>
        <vt:i4>1507380</vt:i4>
      </vt:variant>
      <vt:variant>
        <vt:i4>44</vt:i4>
      </vt:variant>
      <vt:variant>
        <vt:i4>0</vt:i4>
      </vt:variant>
      <vt:variant>
        <vt:i4>5</vt:i4>
      </vt:variant>
      <vt:variant>
        <vt:lpwstr/>
      </vt:variant>
      <vt:variant>
        <vt:lpwstr>_Toc178681509</vt:lpwstr>
      </vt:variant>
      <vt:variant>
        <vt:i4>1507380</vt:i4>
      </vt:variant>
      <vt:variant>
        <vt:i4>38</vt:i4>
      </vt:variant>
      <vt:variant>
        <vt:i4>0</vt:i4>
      </vt:variant>
      <vt:variant>
        <vt:i4>5</vt:i4>
      </vt:variant>
      <vt:variant>
        <vt:lpwstr/>
      </vt:variant>
      <vt:variant>
        <vt:lpwstr>_Toc178681508</vt:lpwstr>
      </vt:variant>
      <vt:variant>
        <vt:i4>1507380</vt:i4>
      </vt:variant>
      <vt:variant>
        <vt:i4>32</vt:i4>
      </vt:variant>
      <vt:variant>
        <vt:i4>0</vt:i4>
      </vt:variant>
      <vt:variant>
        <vt:i4>5</vt:i4>
      </vt:variant>
      <vt:variant>
        <vt:lpwstr/>
      </vt:variant>
      <vt:variant>
        <vt:lpwstr>_Toc178681507</vt:lpwstr>
      </vt:variant>
      <vt:variant>
        <vt:i4>1507380</vt:i4>
      </vt:variant>
      <vt:variant>
        <vt:i4>26</vt:i4>
      </vt:variant>
      <vt:variant>
        <vt:i4>0</vt:i4>
      </vt:variant>
      <vt:variant>
        <vt:i4>5</vt:i4>
      </vt:variant>
      <vt:variant>
        <vt:lpwstr/>
      </vt:variant>
      <vt:variant>
        <vt:lpwstr>_Toc178681506</vt:lpwstr>
      </vt:variant>
      <vt:variant>
        <vt:i4>1507380</vt:i4>
      </vt:variant>
      <vt:variant>
        <vt:i4>20</vt:i4>
      </vt:variant>
      <vt:variant>
        <vt:i4>0</vt:i4>
      </vt:variant>
      <vt:variant>
        <vt:i4>5</vt:i4>
      </vt:variant>
      <vt:variant>
        <vt:lpwstr/>
      </vt:variant>
      <vt:variant>
        <vt:lpwstr>_Toc178681505</vt:lpwstr>
      </vt:variant>
      <vt:variant>
        <vt:i4>1507380</vt:i4>
      </vt:variant>
      <vt:variant>
        <vt:i4>14</vt:i4>
      </vt:variant>
      <vt:variant>
        <vt:i4>0</vt:i4>
      </vt:variant>
      <vt:variant>
        <vt:i4>5</vt:i4>
      </vt:variant>
      <vt:variant>
        <vt:lpwstr/>
      </vt:variant>
      <vt:variant>
        <vt:lpwstr>_Toc178681504</vt:lpwstr>
      </vt:variant>
      <vt:variant>
        <vt:i4>1507380</vt:i4>
      </vt:variant>
      <vt:variant>
        <vt:i4>8</vt:i4>
      </vt:variant>
      <vt:variant>
        <vt:i4>0</vt:i4>
      </vt:variant>
      <vt:variant>
        <vt:i4>5</vt:i4>
      </vt:variant>
      <vt:variant>
        <vt:lpwstr/>
      </vt:variant>
      <vt:variant>
        <vt:lpwstr>_Toc178681503</vt:lpwstr>
      </vt:variant>
      <vt:variant>
        <vt:i4>1507380</vt:i4>
      </vt:variant>
      <vt:variant>
        <vt:i4>2</vt:i4>
      </vt:variant>
      <vt:variant>
        <vt:i4>0</vt:i4>
      </vt:variant>
      <vt:variant>
        <vt:i4>5</vt:i4>
      </vt:variant>
      <vt:variant>
        <vt:lpwstr/>
      </vt:variant>
      <vt:variant>
        <vt:lpwstr>_Toc178681502</vt:lpwstr>
      </vt:variant>
      <vt:variant>
        <vt:i4>4587561</vt:i4>
      </vt:variant>
      <vt:variant>
        <vt:i4>12</vt:i4>
      </vt:variant>
      <vt:variant>
        <vt:i4>0</vt:i4>
      </vt:variant>
      <vt:variant>
        <vt:i4>5</vt:i4>
      </vt:variant>
      <vt:variant>
        <vt:lpwstr>mailto:sasa.solujic@sei.org</vt:lpwstr>
      </vt:variant>
      <vt:variant>
        <vt:lpwstr/>
      </vt:variant>
      <vt:variant>
        <vt:i4>4587561</vt:i4>
      </vt:variant>
      <vt:variant>
        <vt:i4>9</vt:i4>
      </vt:variant>
      <vt:variant>
        <vt:i4>0</vt:i4>
      </vt:variant>
      <vt:variant>
        <vt:i4>5</vt:i4>
      </vt:variant>
      <vt:variant>
        <vt:lpwstr>mailto:sasa.solujic@sei.org</vt:lpwstr>
      </vt:variant>
      <vt:variant>
        <vt:lpwstr/>
      </vt:variant>
      <vt:variant>
        <vt:i4>4587561</vt:i4>
      </vt:variant>
      <vt:variant>
        <vt:i4>6</vt:i4>
      </vt:variant>
      <vt:variant>
        <vt:i4>0</vt:i4>
      </vt:variant>
      <vt:variant>
        <vt:i4>5</vt:i4>
      </vt:variant>
      <vt:variant>
        <vt:lpwstr>mailto:sasa.solujic@sei.org</vt:lpwstr>
      </vt:variant>
      <vt:variant>
        <vt:lpwstr/>
      </vt:variant>
      <vt:variant>
        <vt:i4>4587561</vt:i4>
      </vt:variant>
      <vt:variant>
        <vt:i4>3</vt:i4>
      </vt:variant>
      <vt:variant>
        <vt:i4>0</vt:i4>
      </vt:variant>
      <vt:variant>
        <vt:i4>5</vt:i4>
      </vt:variant>
      <vt:variant>
        <vt:lpwstr>mailto:sasa.solujic@sei.org</vt:lpwstr>
      </vt:variant>
      <vt:variant>
        <vt:lpwstr/>
      </vt:variant>
      <vt:variant>
        <vt:i4>5111859</vt:i4>
      </vt:variant>
      <vt:variant>
        <vt:i4>0</vt:i4>
      </vt:variant>
      <vt:variant>
        <vt:i4>0</vt:i4>
      </vt:variant>
      <vt:variant>
        <vt:i4>5</vt:i4>
      </vt:variant>
      <vt:variant>
        <vt:lpwstr>mailto:bora.hajdini@sei.org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805</cp:revision>
  <cp:lastPrinted>2016-04-29T07:15:00Z</cp:lastPrinted>
  <dcterms:created xsi:type="dcterms:W3CDTF">2024-09-17T23:49:00Z</dcterms:created>
  <dcterms:modified xsi:type="dcterms:W3CDTF">2025-01-13T12:44:00Z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GrammarlyDocumentId">
    <vt:lpwstr>d4e5b672bf9668caff4eed4b97405683c620e73de708cd33ef22b2dcf22ee025</vt:lpwstr>
  </property>
</Properties>
</file>